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CCEA" w14:textId="3E3E4A11" w:rsidR="0064478A" w:rsidRPr="007730CE" w:rsidRDefault="00983137">
      <w:pPr>
        <w:rPr>
          <w:rFonts w:ascii="Verdana" w:hAnsi="Verdana"/>
          <w:b/>
          <w:bCs/>
          <w:sz w:val="20"/>
          <w:szCs w:val="20"/>
          <w:lang w:val="en-GB"/>
        </w:rPr>
      </w:pPr>
      <w:r>
        <w:rPr>
          <w:rFonts w:ascii="Verdana" w:hAnsi="Verdana"/>
          <w:b/>
          <w:bCs/>
          <w:sz w:val="20"/>
          <w:szCs w:val="20"/>
          <w:lang w:val="en-GB"/>
        </w:rPr>
        <w:t xml:space="preserve">Annex 1 – Purposes </w:t>
      </w:r>
    </w:p>
    <w:p w14:paraId="6145E443" w14:textId="35E6D072" w:rsidR="002D3A88" w:rsidRPr="007730CE" w:rsidRDefault="0064478A" w:rsidP="00B37A4F">
      <w:pPr>
        <w:pStyle w:val="Listeavsnitt"/>
        <w:numPr>
          <w:ilvl w:val="0"/>
          <w:numId w:val="29"/>
        </w:numPr>
        <w:rPr>
          <w:rFonts w:ascii="Verdana" w:hAnsi="Verdana"/>
          <w:b/>
          <w:bCs/>
          <w:sz w:val="20"/>
          <w:szCs w:val="20"/>
          <w:lang w:val="en-GB"/>
        </w:rPr>
      </w:pPr>
      <w:r w:rsidRPr="007730CE">
        <w:rPr>
          <w:rFonts w:ascii="Verdana" w:hAnsi="Verdana"/>
          <w:b/>
          <w:bCs/>
          <w:sz w:val="20"/>
          <w:szCs w:val="20"/>
          <w:lang w:val="en-GB"/>
        </w:rPr>
        <w:t>P</w:t>
      </w:r>
      <w:r w:rsidR="002D3A88" w:rsidRPr="007730CE">
        <w:rPr>
          <w:rFonts w:ascii="Verdana" w:hAnsi="Verdana"/>
          <w:b/>
          <w:bCs/>
          <w:sz w:val="20"/>
          <w:szCs w:val="20"/>
          <w:lang w:val="en-GB"/>
        </w:rPr>
        <w:t>ostNord’s services</w:t>
      </w:r>
    </w:p>
    <w:tbl>
      <w:tblPr>
        <w:tblStyle w:val="Tabellrutenett"/>
        <w:tblW w:w="13178" w:type="dxa"/>
        <w:tblLook w:val="04A0" w:firstRow="1" w:lastRow="0" w:firstColumn="1" w:lastColumn="0" w:noHBand="0" w:noVBand="1"/>
      </w:tblPr>
      <w:tblGrid>
        <w:gridCol w:w="4390"/>
        <w:gridCol w:w="4536"/>
        <w:gridCol w:w="4252"/>
      </w:tblGrid>
      <w:tr w:rsidR="00115206" w:rsidRPr="007730CE" w14:paraId="44928F9A" w14:textId="4E63AA42" w:rsidTr="00CA231F">
        <w:tc>
          <w:tcPr>
            <w:tcW w:w="4390" w:type="dxa"/>
          </w:tcPr>
          <w:p w14:paraId="0FCF0ABE" w14:textId="77777777" w:rsidR="00115206" w:rsidRPr="00A656D1" w:rsidRDefault="00115206" w:rsidP="003E7710">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Purpose: When do we process your personal data? </w:t>
            </w:r>
            <w:r w:rsidRPr="00A656D1">
              <w:rPr>
                <w:rStyle w:val="eop"/>
                <w:rFonts w:ascii="Verdana" w:eastAsiaTheme="majorEastAsia" w:hAnsi="Verdana" w:cs="Segoe UI"/>
                <w:sz w:val="20"/>
                <w:szCs w:val="20"/>
                <w:lang w:val="en-US"/>
              </w:rPr>
              <w:t> </w:t>
            </w:r>
          </w:p>
          <w:p w14:paraId="1C098348" w14:textId="1B823DE6" w:rsidR="00115206" w:rsidRPr="007730CE" w:rsidRDefault="00115206" w:rsidP="003E7710">
            <w:pPr>
              <w:pStyle w:val="Ingenmellomrom"/>
              <w:spacing w:line="276" w:lineRule="auto"/>
              <w:rPr>
                <w:rFonts w:ascii="Verdana" w:hAnsi="Verdana" w:cs="Tahoma"/>
                <w:b/>
                <w:bCs/>
                <w:sz w:val="20"/>
                <w:szCs w:val="20"/>
                <w:lang w:val="en-GB"/>
              </w:rPr>
            </w:pPr>
            <w:r w:rsidRPr="00115206">
              <w:rPr>
                <w:rStyle w:val="eop"/>
                <w:rFonts w:ascii="Verdana" w:hAnsi="Verdana" w:cs="Segoe UI"/>
                <w:sz w:val="20"/>
                <w:szCs w:val="20"/>
                <w:lang w:val="en-US"/>
              </w:rPr>
              <w:t> </w:t>
            </w:r>
          </w:p>
        </w:tc>
        <w:tc>
          <w:tcPr>
            <w:tcW w:w="4536" w:type="dxa"/>
          </w:tcPr>
          <w:p w14:paraId="67DF00D0" w14:textId="77777777" w:rsidR="00115206" w:rsidRPr="00A656D1" w:rsidRDefault="00115206" w:rsidP="003E7710">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Personal data: What information do we use? </w:t>
            </w:r>
            <w:r w:rsidRPr="00A656D1">
              <w:rPr>
                <w:rStyle w:val="eop"/>
                <w:rFonts w:ascii="Verdana" w:eastAsiaTheme="majorEastAsia" w:hAnsi="Verdana" w:cs="Segoe UI"/>
                <w:sz w:val="20"/>
                <w:szCs w:val="20"/>
                <w:lang w:val="en-US"/>
              </w:rPr>
              <w:t> </w:t>
            </w:r>
          </w:p>
          <w:p w14:paraId="33FE1396" w14:textId="0F8E6DFA" w:rsidR="00115206" w:rsidRPr="007730CE" w:rsidRDefault="00115206" w:rsidP="003E7710">
            <w:pPr>
              <w:rPr>
                <w:rFonts w:ascii="Verdana" w:hAnsi="Verdana" w:cs="Tahoma"/>
                <w:b/>
                <w:bCs/>
                <w:sz w:val="20"/>
                <w:szCs w:val="20"/>
                <w:lang w:val="en-GB"/>
              </w:rPr>
            </w:pPr>
            <w:r w:rsidRPr="00115206">
              <w:rPr>
                <w:rStyle w:val="eop"/>
                <w:rFonts w:ascii="Verdana" w:hAnsi="Verdana" w:cs="Segoe UI"/>
                <w:sz w:val="20"/>
                <w:szCs w:val="20"/>
                <w:lang w:val="en-US"/>
              </w:rPr>
              <w:t> </w:t>
            </w:r>
          </w:p>
        </w:tc>
        <w:tc>
          <w:tcPr>
            <w:tcW w:w="4252" w:type="dxa"/>
          </w:tcPr>
          <w:p w14:paraId="35421E56" w14:textId="75B8EC5A" w:rsidR="00115206" w:rsidRPr="007730CE" w:rsidRDefault="00115206" w:rsidP="003E7710">
            <w:pPr>
              <w:rPr>
                <w:rFonts w:ascii="Verdana" w:hAnsi="Verdana" w:cs="Tahoma"/>
                <w:b/>
                <w:bCs/>
                <w:sz w:val="20"/>
                <w:szCs w:val="20"/>
                <w:lang w:val="en-GB"/>
              </w:rPr>
            </w:pPr>
            <w:r>
              <w:rPr>
                <w:rStyle w:val="normaltextrun"/>
                <w:rFonts w:ascii="Verdana" w:hAnsi="Verdana" w:cs="Segoe UI"/>
                <w:b/>
                <w:bCs/>
                <w:sz w:val="20"/>
                <w:szCs w:val="20"/>
                <w:lang w:val="en-GB"/>
              </w:rPr>
              <w:t>Legal basis: Why is processing necessary?</w:t>
            </w:r>
            <w:r w:rsidRPr="00115206">
              <w:rPr>
                <w:rStyle w:val="eop"/>
                <w:rFonts w:ascii="Verdana" w:hAnsi="Verdana" w:cs="Segoe UI"/>
                <w:sz w:val="20"/>
                <w:szCs w:val="20"/>
                <w:lang w:val="en-US"/>
              </w:rPr>
              <w:t> </w:t>
            </w:r>
          </w:p>
        </w:tc>
      </w:tr>
      <w:tr w:rsidR="00115206" w:rsidRPr="007730CE" w14:paraId="32DAE9FA" w14:textId="157A7E47" w:rsidTr="00CA231F">
        <w:tc>
          <w:tcPr>
            <w:tcW w:w="4390" w:type="dxa"/>
          </w:tcPr>
          <w:p w14:paraId="06A436B4" w14:textId="652FDD67" w:rsidR="00115206" w:rsidRPr="007730CE" w:rsidRDefault="00115206" w:rsidP="00684BD5">
            <w:pPr>
              <w:rPr>
                <w:rFonts w:ascii="Verdana" w:hAnsi="Verdana"/>
                <w:b/>
                <w:bCs/>
                <w:sz w:val="20"/>
                <w:szCs w:val="20"/>
                <w:lang w:val="en-GB"/>
              </w:rPr>
            </w:pPr>
            <w:r w:rsidRPr="007730CE">
              <w:rPr>
                <w:rFonts w:ascii="Verdana" w:hAnsi="Verdana"/>
                <w:b/>
                <w:bCs/>
                <w:sz w:val="20"/>
                <w:szCs w:val="20"/>
                <w:lang w:val="en-GB"/>
              </w:rPr>
              <w:t xml:space="preserve">To deliver your letters and parcels, </w:t>
            </w:r>
            <w:r w:rsidRPr="007730CE">
              <w:rPr>
                <w:rFonts w:ascii="Verdana" w:hAnsi="Verdana"/>
                <w:sz w:val="20"/>
                <w:szCs w:val="20"/>
                <w:lang w:val="en-GB"/>
              </w:rPr>
              <w:t>as part of our national and international postal and parcel services.</w:t>
            </w:r>
            <w:r w:rsidRPr="007730CE">
              <w:rPr>
                <w:rFonts w:ascii="Verdana" w:hAnsi="Verdana"/>
                <w:b/>
                <w:bCs/>
                <w:sz w:val="20"/>
                <w:szCs w:val="20"/>
                <w:lang w:val="en-GB"/>
              </w:rPr>
              <w:t xml:space="preserve"> </w:t>
            </w:r>
            <w:r w:rsidRPr="007730CE">
              <w:rPr>
                <w:rFonts w:ascii="Verdana" w:hAnsi="Verdana"/>
                <w:sz w:val="20"/>
                <w:szCs w:val="20"/>
                <w:lang w:val="en-GB"/>
              </w:rPr>
              <w:t xml:space="preserve">When you send letters and parcels, we deliver your item to the right recipient at the </w:t>
            </w:r>
            <w:r w:rsidR="00180357">
              <w:rPr>
                <w:rFonts w:ascii="Verdana" w:hAnsi="Verdana"/>
                <w:sz w:val="20"/>
                <w:szCs w:val="20"/>
                <w:lang w:val="en-GB"/>
              </w:rPr>
              <w:t>specified</w:t>
            </w:r>
            <w:r w:rsidR="00180357" w:rsidRPr="007730CE">
              <w:rPr>
                <w:rFonts w:ascii="Verdana" w:hAnsi="Verdana"/>
                <w:sz w:val="20"/>
                <w:szCs w:val="20"/>
                <w:lang w:val="en-GB"/>
              </w:rPr>
              <w:t xml:space="preserve"> </w:t>
            </w:r>
            <w:r w:rsidRPr="007730CE">
              <w:rPr>
                <w:rFonts w:ascii="Verdana" w:hAnsi="Verdana"/>
                <w:sz w:val="20"/>
                <w:szCs w:val="20"/>
                <w:lang w:val="en-GB"/>
              </w:rPr>
              <w:t>address. Thereby, we sort items by machines, redirect and retur</w:t>
            </w:r>
            <w:r>
              <w:rPr>
                <w:rFonts w:ascii="Verdana" w:hAnsi="Verdana"/>
                <w:sz w:val="20"/>
                <w:szCs w:val="20"/>
                <w:lang w:val="en-GB"/>
              </w:rPr>
              <w:t>n</w:t>
            </w:r>
            <w:r w:rsidRPr="007730CE">
              <w:rPr>
                <w:rFonts w:ascii="Verdana" w:hAnsi="Verdana"/>
                <w:sz w:val="20"/>
                <w:szCs w:val="20"/>
                <w:lang w:val="en-GB"/>
              </w:rPr>
              <w:t xml:space="preserve"> items, and charge penalty postage if applicable. </w:t>
            </w:r>
          </w:p>
          <w:p w14:paraId="4B36AAB6" w14:textId="77777777" w:rsidR="00115206" w:rsidRPr="007730CE" w:rsidRDefault="00115206">
            <w:pPr>
              <w:rPr>
                <w:rFonts w:ascii="Verdana" w:hAnsi="Verdana"/>
                <w:b/>
                <w:bCs/>
                <w:sz w:val="20"/>
                <w:szCs w:val="20"/>
                <w:lang w:val="en-GB"/>
              </w:rPr>
            </w:pPr>
          </w:p>
          <w:p w14:paraId="2ACC9CB3" w14:textId="77777777" w:rsidR="00115206" w:rsidRPr="007730CE" w:rsidRDefault="00115206">
            <w:pPr>
              <w:rPr>
                <w:rFonts w:ascii="Verdana" w:hAnsi="Verdana"/>
                <w:b/>
                <w:bCs/>
                <w:sz w:val="20"/>
                <w:szCs w:val="20"/>
                <w:lang w:val="en-GB"/>
              </w:rPr>
            </w:pPr>
          </w:p>
          <w:p w14:paraId="7BEC5B7D" w14:textId="77777777" w:rsidR="00115206" w:rsidRPr="007730CE" w:rsidRDefault="00115206">
            <w:pPr>
              <w:rPr>
                <w:rFonts w:ascii="Verdana" w:hAnsi="Verdana"/>
                <w:b/>
                <w:bCs/>
                <w:i/>
                <w:iCs/>
                <w:sz w:val="20"/>
                <w:szCs w:val="20"/>
                <w:lang w:val="en-GB"/>
              </w:rPr>
            </w:pPr>
          </w:p>
          <w:p w14:paraId="0A9EB6CD" w14:textId="77777777" w:rsidR="00115206" w:rsidRPr="007730CE" w:rsidRDefault="00115206">
            <w:pPr>
              <w:rPr>
                <w:rFonts w:ascii="Verdana" w:hAnsi="Verdana"/>
                <w:b/>
                <w:bCs/>
                <w:sz w:val="20"/>
                <w:szCs w:val="20"/>
                <w:lang w:val="en-GB"/>
              </w:rPr>
            </w:pPr>
          </w:p>
          <w:p w14:paraId="3A129FC6" w14:textId="70E515F6" w:rsidR="00115206" w:rsidRPr="007730CE" w:rsidRDefault="00115206">
            <w:pPr>
              <w:rPr>
                <w:rFonts w:ascii="Verdana" w:hAnsi="Verdana"/>
                <w:sz w:val="20"/>
                <w:szCs w:val="20"/>
                <w:lang w:val="en-GB"/>
              </w:rPr>
            </w:pPr>
          </w:p>
        </w:tc>
        <w:tc>
          <w:tcPr>
            <w:tcW w:w="4536" w:type="dxa"/>
          </w:tcPr>
          <w:p w14:paraId="3F509545" w14:textId="024AB217" w:rsidR="00115206" w:rsidRPr="007730CE" w:rsidRDefault="00115206" w:rsidP="0043321D">
            <w:pPr>
              <w:rPr>
                <w:rFonts w:ascii="Verdana" w:hAnsi="Verdana"/>
                <w:sz w:val="20"/>
                <w:szCs w:val="20"/>
                <w:lang w:val="en-GB"/>
              </w:rPr>
            </w:pPr>
            <w:r w:rsidRPr="007730CE">
              <w:rPr>
                <w:rFonts w:ascii="Verdana" w:hAnsi="Verdana"/>
                <w:sz w:val="20"/>
                <w:szCs w:val="20"/>
                <w:lang w:val="en-GB"/>
              </w:rPr>
              <w:t xml:space="preserve">For letters: </w:t>
            </w:r>
          </w:p>
          <w:p w14:paraId="12044948" w14:textId="029E4282" w:rsidR="00115206" w:rsidRPr="007730CE" w:rsidRDefault="00115206" w:rsidP="001B09C3">
            <w:pPr>
              <w:pStyle w:val="Listeavsnitt"/>
              <w:numPr>
                <w:ilvl w:val="0"/>
                <w:numId w:val="28"/>
              </w:numPr>
              <w:rPr>
                <w:rFonts w:ascii="Verdana" w:hAnsi="Verdana"/>
                <w:sz w:val="20"/>
                <w:szCs w:val="20"/>
                <w:lang w:val="en-GB"/>
              </w:rPr>
            </w:pPr>
            <w:r w:rsidRPr="007730CE">
              <w:rPr>
                <w:rFonts w:ascii="Verdana" w:hAnsi="Verdana"/>
                <w:sz w:val="20"/>
                <w:szCs w:val="20"/>
                <w:lang w:val="en-GB"/>
              </w:rPr>
              <w:t>E-mail address (for confirmation)</w:t>
            </w:r>
          </w:p>
          <w:p w14:paraId="57CF4B88" w14:textId="1FEFF687" w:rsidR="00115206" w:rsidRPr="007730CE" w:rsidRDefault="00115206" w:rsidP="001B09C3">
            <w:pPr>
              <w:pStyle w:val="Listeavsnitt"/>
              <w:numPr>
                <w:ilvl w:val="0"/>
                <w:numId w:val="28"/>
              </w:numPr>
              <w:rPr>
                <w:rFonts w:ascii="Verdana" w:hAnsi="Verdana"/>
                <w:sz w:val="20"/>
                <w:szCs w:val="20"/>
                <w:lang w:val="en-GB"/>
              </w:rPr>
            </w:pPr>
            <w:r w:rsidRPr="007730CE">
              <w:rPr>
                <w:rFonts w:ascii="Verdana" w:hAnsi="Verdana"/>
                <w:sz w:val="20"/>
                <w:szCs w:val="20"/>
                <w:lang w:val="en-GB"/>
              </w:rPr>
              <w:t xml:space="preserve">Financial and payment information. </w:t>
            </w:r>
          </w:p>
          <w:p w14:paraId="32794AD3" w14:textId="77777777" w:rsidR="00115206" w:rsidRPr="007730CE" w:rsidRDefault="00115206">
            <w:pPr>
              <w:rPr>
                <w:rFonts w:ascii="Verdana" w:hAnsi="Verdana"/>
                <w:sz w:val="20"/>
                <w:szCs w:val="20"/>
                <w:lang w:val="en-GB"/>
              </w:rPr>
            </w:pPr>
          </w:p>
          <w:p w14:paraId="73A18BB9" w14:textId="4CC8209F" w:rsidR="00115206" w:rsidRPr="007730CE" w:rsidRDefault="00115206" w:rsidP="0043321D">
            <w:pPr>
              <w:rPr>
                <w:rFonts w:ascii="Verdana" w:hAnsi="Verdana"/>
                <w:sz w:val="20"/>
                <w:szCs w:val="20"/>
                <w:lang w:val="en-GB"/>
              </w:rPr>
            </w:pPr>
            <w:r w:rsidRPr="007730CE">
              <w:rPr>
                <w:rFonts w:ascii="Verdana" w:hAnsi="Verdana"/>
                <w:sz w:val="20"/>
                <w:szCs w:val="20"/>
                <w:lang w:val="en-GB"/>
              </w:rPr>
              <w:t xml:space="preserve">For parcels and registered mail: </w:t>
            </w:r>
          </w:p>
          <w:p w14:paraId="5357235B" w14:textId="08325340" w:rsidR="00115206" w:rsidRPr="007730CE" w:rsidRDefault="00115206" w:rsidP="001B09C3">
            <w:pPr>
              <w:pStyle w:val="Listeavsnitt"/>
              <w:numPr>
                <w:ilvl w:val="0"/>
                <w:numId w:val="26"/>
              </w:numPr>
              <w:rPr>
                <w:rFonts w:ascii="Verdana" w:hAnsi="Verdana"/>
                <w:sz w:val="20"/>
                <w:szCs w:val="20"/>
                <w:lang w:val="en-GB"/>
              </w:rPr>
            </w:pPr>
            <w:r w:rsidRPr="007730CE">
              <w:rPr>
                <w:rFonts w:ascii="Verdana" w:hAnsi="Verdana"/>
                <w:sz w:val="20"/>
                <w:szCs w:val="20"/>
                <w:lang w:val="en-GB"/>
              </w:rPr>
              <w:t>Name and address (for shipping label)</w:t>
            </w:r>
          </w:p>
          <w:p w14:paraId="0CAAB3F2" w14:textId="0122BEEB" w:rsidR="00115206" w:rsidRPr="007730CE" w:rsidRDefault="00115206" w:rsidP="001B09C3">
            <w:pPr>
              <w:pStyle w:val="Listeavsnitt"/>
              <w:numPr>
                <w:ilvl w:val="0"/>
                <w:numId w:val="26"/>
              </w:numPr>
              <w:rPr>
                <w:rFonts w:ascii="Verdana" w:hAnsi="Verdana"/>
                <w:sz w:val="20"/>
                <w:szCs w:val="20"/>
                <w:lang w:val="en-GB"/>
              </w:rPr>
            </w:pPr>
            <w:r w:rsidRPr="007730CE">
              <w:rPr>
                <w:rFonts w:ascii="Verdana" w:hAnsi="Verdana"/>
                <w:sz w:val="20"/>
                <w:szCs w:val="20"/>
                <w:lang w:val="en-GB"/>
              </w:rPr>
              <w:t>E-mail address</w:t>
            </w:r>
            <w:r>
              <w:rPr>
                <w:rFonts w:ascii="Verdana" w:hAnsi="Verdana"/>
                <w:sz w:val="20"/>
                <w:szCs w:val="20"/>
                <w:lang w:val="en-GB"/>
              </w:rPr>
              <w:t xml:space="preserve"> </w:t>
            </w:r>
            <w:r w:rsidRPr="007730CE">
              <w:rPr>
                <w:rFonts w:ascii="Verdana" w:hAnsi="Verdana"/>
                <w:sz w:val="20"/>
                <w:szCs w:val="20"/>
                <w:lang w:val="en-GB"/>
              </w:rPr>
              <w:t>(for confirmation, shipping label and track and trace)</w:t>
            </w:r>
          </w:p>
          <w:p w14:paraId="77883B81" w14:textId="43E88915" w:rsidR="00115206" w:rsidRPr="007730CE" w:rsidRDefault="00115206" w:rsidP="001B09C3">
            <w:pPr>
              <w:pStyle w:val="Listeavsnitt"/>
              <w:numPr>
                <w:ilvl w:val="0"/>
                <w:numId w:val="26"/>
              </w:numPr>
              <w:rPr>
                <w:rFonts w:ascii="Verdana" w:hAnsi="Verdana"/>
                <w:sz w:val="20"/>
                <w:szCs w:val="20"/>
                <w:lang w:val="en-GB"/>
              </w:rPr>
            </w:pPr>
            <w:r w:rsidRPr="007730CE">
              <w:rPr>
                <w:rFonts w:ascii="Verdana" w:hAnsi="Verdana"/>
                <w:sz w:val="20"/>
                <w:szCs w:val="20"/>
                <w:lang w:val="en-GB"/>
              </w:rPr>
              <w:t>Financial and payment information.</w:t>
            </w:r>
          </w:p>
        </w:tc>
        <w:tc>
          <w:tcPr>
            <w:tcW w:w="4252" w:type="dxa"/>
          </w:tcPr>
          <w:p w14:paraId="399943F9" w14:textId="462064C0" w:rsidR="00115206" w:rsidRPr="008046E4" w:rsidRDefault="00115206" w:rsidP="004D1037">
            <w:pPr>
              <w:pStyle w:val="Listeavsnitt"/>
              <w:numPr>
                <w:ilvl w:val="0"/>
                <w:numId w:val="26"/>
              </w:numPr>
              <w:rPr>
                <w:rFonts w:ascii="Verdana" w:hAnsi="Verdana"/>
                <w:b/>
                <w:bCs/>
                <w:sz w:val="20"/>
                <w:szCs w:val="20"/>
                <w:lang w:val="en-GB"/>
              </w:rPr>
            </w:pPr>
            <w:r w:rsidRPr="008046E4">
              <w:rPr>
                <w:rFonts w:ascii="Verdana" w:hAnsi="Verdana"/>
                <w:sz w:val="20"/>
                <w:szCs w:val="20"/>
                <w:lang w:val="en-US"/>
              </w:rPr>
              <w:t xml:space="preserve">To fulfil the </w:t>
            </w:r>
            <w:r w:rsidRPr="008046E4">
              <w:rPr>
                <w:rFonts w:ascii="Verdana" w:hAnsi="Verdana"/>
                <w:b/>
                <w:bCs/>
                <w:sz w:val="20"/>
                <w:szCs w:val="20"/>
                <w:lang w:val="en-US"/>
              </w:rPr>
              <w:t>contract</w:t>
            </w:r>
            <w:r w:rsidRPr="008046E4">
              <w:rPr>
                <w:rFonts w:ascii="Verdana" w:hAnsi="Verdana"/>
                <w:sz w:val="20"/>
                <w:szCs w:val="20"/>
                <w:lang w:val="en-US"/>
              </w:rPr>
              <w:t xml:space="preserve"> with you for the products and services you have purchased from us</w:t>
            </w:r>
            <w:r w:rsidRPr="008046E4">
              <w:rPr>
                <w:rFonts w:ascii="Verdana" w:hAnsi="Verdana"/>
                <w:i/>
                <w:iCs/>
                <w:sz w:val="20"/>
                <w:szCs w:val="20"/>
                <w:lang w:val="en-GB"/>
              </w:rPr>
              <w:t>.</w:t>
            </w:r>
          </w:p>
          <w:p w14:paraId="47D17CCD" w14:textId="172FC488" w:rsidR="00115206" w:rsidRPr="007730CE" w:rsidRDefault="00115206" w:rsidP="007E6C98">
            <w:pPr>
              <w:pStyle w:val="Listeavsnitt"/>
              <w:numPr>
                <w:ilvl w:val="0"/>
                <w:numId w:val="26"/>
              </w:numPr>
              <w:rPr>
                <w:rFonts w:ascii="Verdana" w:hAnsi="Verdana"/>
                <w:b/>
                <w:sz w:val="20"/>
                <w:szCs w:val="20"/>
                <w:lang w:val="en-US"/>
              </w:rPr>
            </w:pPr>
            <w:r w:rsidRPr="47CBA874">
              <w:rPr>
                <w:rFonts w:ascii="Verdana" w:hAnsi="Verdana"/>
                <w:sz w:val="20"/>
                <w:szCs w:val="20"/>
                <w:lang w:val="en-US"/>
              </w:rPr>
              <w:t xml:space="preserve">To comply with a </w:t>
            </w:r>
            <w:r w:rsidRPr="47CBA874">
              <w:rPr>
                <w:rFonts w:ascii="Verdana" w:hAnsi="Verdana"/>
                <w:b/>
                <w:sz w:val="20"/>
                <w:szCs w:val="20"/>
                <w:lang w:val="en-US"/>
              </w:rPr>
              <w:t xml:space="preserve">legal obligation </w:t>
            </w:r>
            <w:r w:rsidRPr="47CBA874">
              <w:rPr>
                <w:rFonts w:ascii="Verdana" w:hAnsi="Verdana"/>
                <w:sz w:val="20"/>
                <w:szCs w:val="20"/>
                <w:lang w:val="en-US"/>
              </w:rPr>
              <w:t>we are subject to, such as the</w:t>
            </w:r>
            <w:r w:rsidRPr="47CBA874">
              <w:rPr>
                <w:rFonts w:ascii="Verdana" w:hAnsi="Verdana"/>
                <w:b/>
                <w:sz w:val="20"/>
                <w:szCs w:val="20"/>
                <w:lang w:val="en-US"/>
              </w:rPr>
              <w:t xml:space="preserve"> </w:t>
            </w:r>
            <w:r w:rsidRPr="47CBA874">
              <w:rPr>
                <w:rFonts w:ascii="Verdana" w:hAnsi="Verdana"/>
                <w:sz w:val="20"/>
                <w:szCs w:val="20"/>
                <w:lang w:val="en-US"/>
              </w:rPr>
              <w:t xml:space="preserve">Postal Act and Bookkeeping Act.  </w:t>
            </w:r>
            <w:r w:rsidRPr="47CBA874">
              <w:rPr>
                <w:rFonts w:ascii="Verdana" w:hAnsi="Verdana"/>
                <w:b/>
                <w:sz w:val="20"/>
                <w:szCs w:val="20"/>
                <w:lang w:val="en-US"/>
              </w:rPr>
              <w:t xml:space="preserve"> </w:t>
            </w:r>
          </w:p>
          <w:p w14:paraId="405FB621" w14:textId="0175E1F0" w:rsidR="00115206" w:rsidRPr="007730CE" w:rsidRDefault="00115206">
            <w:pPr>
              <w:rPr>
                <w:rFonts w:ascii="Verdana" w:hAnsi="Verdana"/>
                <w:b/>
                <w:bCs/>
                <w:sz w:val="20"/>
                <w:szCs w:val="20"/>
                <w:lang w:val="en-GB"/>
              </w:rPr>
            </w:pPr>
          </w:p>
        </w:tc>
      </w:tr>
      <w:tr w:rsidR="00115206" w:rsidRPr="007730CE" w14:paraId="289771F5" w14:textId="40BEA568" w:rsidTr="00CA231F">
        <w:tc>
          <w:tcPr>
            <w:tcW w:w="4390" w:type="dxa"/>
          </w:tcPr>
          <w:p w14:paraId="52E9C4F1" w14:textId="6861F0B7" w:rsidR="00115206" w:rsidRPr="007730CE" w:rsidRDefault="00115206">
            <w:pPr>
              <w:rPr>
                <w:rFonts w:ascii="Verdana" w:hAnsi="Verdana"/>
                <w:sz w:val="20"/>
                <w:szCs w:val="20"/>
                <w:lang w:val="en-GB"/>
              </w:rPr>
            </w:pPr>
            <w:r w:rsidRPr="007730CE">
              <w:rPr>
                <w:rFonts w:ascii="Verdana" w:hAnsi="Verdana"/>
                <w:b/>
                <w:bCs/>
                <w:sz w:val="20"/>
                <w:szCs w:val="20"/>
                <w:lang w:val="en-GB"/>
              </w:rPr>
              <w:t xml:space="preserve">To deliver letters and parcels to you, </w:t>
            </w:r>
            <w:r w:rsidRPr="007730CE">
              <w:rPr>
                <w:rFonts w:ascii="Verdana" w:hAnsi="Verdana"/>
                <w:sz w:val="20"/>
                <w:szCs w:val="20"/>
                <w:lang w:val="en-GB"/>
              </w:rPr>
              <w:t>as part of our national and international postal and parcel services.</w:t>
            </w:r>
            <w:r w:rsidRPr="007730CE">
              <w:rPr>
                <w:rFonts w:ascii="Verdana" w:hAnsi="Verdana"/>
                <w:b/>
                <w:bCs/>
                <w:sz w:val="20"/>
                <w:szCs w:val="20"/>
                <w:lang w:val="en-GB"/>
              </w:rPr>
              <w:t xml:space="preserve"> </w:t>
            </w:r>
            <w:r w:rsidRPr="007730CE">
              <w:rPr>
                <w:rFonts w:ascii="Verdana" w:hAnsi="Verdana"/>
                <w:sz w:val="20"/>
                <w:szCs w:val="20"/>
                <w:lang w:val="en-GB"/>
              </w:rPr>
              <w:t xml:space="preserve">When someone sends you an item, we deliver this item to you at the </w:t>
            </w:r>
            <w:r w:rsidR="00180357">
              <w:rPr>
                <w:rFonts w:ascii="Verdana" w:hAnsi="Verdana"/>
                <w:sz w:val="20"/>
                <w:szCs w:val="20"/>
                <w:lang w:val="en-GB"/>
              </w:rPr>
              <w:t>specified</w:t>
            </w:r>
            <w:r w:rsidR="00180357" w:rsidRPr="007730CE">
              <w:rPr>
                <w:rFonts w:ascii="Verdana" w:hAnsi="Verdana"/>
                <w:sz w:val="20"/>
                <w:szCs w:val="20"/>
                <w:lang w:val="en-GB"/>
              </w:rPr>
              <w:t xml:space="preserve"> </w:t>
            </w:r>
            <w:r w:rsidRPr="007730CE">
              <w:rPr>
                <w:rFonts w:ascii="Verdana" w:hAnsi="Verdana"/>
                <w:sz w:val="20"/>
                <w:szCs w:val="20"/>
                <w:lang w:val="en-GB"/>
              </w:rPr>
              <w:t>address. Thereby, we sort items by machines, redirect and return items, and charge penalty postage if applicable.</w:t>
            </w:r>
          </w:p>
          <w:p w14:paraId="4E0EE157" w14:textId="77777777" w:rsidR="00115206" w:rsidRPr="007730CE" w:rsidRDefault="00115206">
            <w:pPr>
              <w:rPr>
                <w:rFonts w:ascii="Verdana" w:hAnsi="Verdana"/>
                <w:b/>
                <w:bCs/>
                <w:sz w:val="20"/>
                <w:szCs w:val="20"/>
                <w:lang w:val="en-GB"/>
              </w:rPr>
            </w:pPr>
          </w:p>
          <w:p w14:paraId="719191B4" w14:textId="77777777" w:rsidR="00115206" w:rsidRPr="007730CE" w:rsidRDefault="00115206">
            <w:pPr>
              <w:rPr>
                <w:rFonts w:ascii="Verdana" w:hAnsi="Verdana"/>
                <w:b/>
                <w:bCs/>
                <w:sz w:val="20"/>
                <w:szCs w:val="20"/>
                <w:lang w:val="en-GB"/>
              </w:rPr>
            </w:pPr>
          </w:p>
          <w:p w14:paraId="6332BDF2" w14:textId="77777777" w:rsidR="00115206" w:rsidRPr="007730CE" w:rsidRDefault="00115206">
            <w:pPr>
              <w:rPr>
                <w:rFonts w:ascii="Verdana" w:hAnsi="Verdana"/>
                <w:b/>
                <w:bCs/>
                <w:sz w:val="20"/>
                <w:szCs w:val="20"/>
                <w:lang w:val="en-GB"/>
              </w:rPr>
            </w:pPr>
          </w:p>
          <w:p w14:paraId="538408D1" w14:textId="72C7FFA5" w:rsidR="00115206" w:rsidRPr="007730CE" w:rsidRDefault="00115206" w:rsidP="00473370">
            <w:pPr>
              <w:jc w:val="right"/>
              <w:rPr>
                <w:rFonts w:ascii="Verdana" w:hAnsi="Verdana"/>
                <w:b/>
                <w:bCs/>
                <w:sz w:val="20"/>
                <w:szCs w:val="20"/>
                <w:lang w:val="en-GB"/>
              </w:rPr>
            </w:pPr>
          </w:p>
        </w:tc>
        <w:tc>
          <w:tcPr>
            <w:tcW w:w="4536" w:type="dxa"/>
          </w:tcPr>
          <w:p w14:paraId="229B48BC" w14:textId="4F9DA659" w:rsidR="00115206" w:rsidRPr="007730CE" w:rsidRDefault="00115206" w:rsidP="00EA6829">
            <w:pPr>
              <w:pStyle w:val="Listeavsnitt"/>
              <w:numPr>
                <w:ilvl w:val="0"/>
                <w:numId w:val="26"/>
              </w:numPr>
              <w:spacing w:line="257" w:lineRule="auto"/>
              <w:rPr>
                <w:rFonts w:ascii="Verdana" w:eastAsia="Verdana" w:hAnsi="Verdana" w:cs="Verdana"/>
                <w:sz w:val="20"/>
                <w:szCs w:val="20"/>
                <w:lang w:val="en-GB"/>
              </w:rPr>
            </w:pPr>
            <w:r w:rsidRPr="007730CE">
              <w:rPr>
                <w:rFonts w:ascii="Verdana" w:eastAsia="Verdana" w:hAnsi="Verdana" w:cs="Verdana"/>
                <w:sz w:val="20"/>
                <w:szCs w:val="20"/>
                <w:lang w:val="en-GB"/>
              </w:rPr>
              <w:t>Name, address, telephone number, e-mail address, financial information</w:t>
            </w:r>
            <w:r>
              <w:rPr>
                <w:rFonts w:ascii="Verdana" w:eastAsia="Verdana" w:hAnsi="Verdana" w:cs="Verdana"/>
                <w:sz w:val="20"/>
                <w:szCs w:val="20"/>
                <w:lang w:val="en-GB"/>
              </w:rPr>
              <w:t xml:space="preserve">, </w:t>
            </w:r>
            <w:r w:rsidRPr="007730CE">
              <w:rPr>
                <w:rFonts w:ascii="Verdana" w:eastAsia="Verdana" w:hAnsi="Verdana" w:cs="Verdana"/>
                <w:sz w:val="20"/>
                <w:szCs w:val="20"/>
                <w:lang w:val="en-GB"/>
              </w:rPr>
              <w:t xml:space="preserve"> </w:t>
            </w:r>
          </w:p>
          <w:p w14:paraId="3B37622D" w14:textId="77777777" w:rsidR="00115206" w:rsidRDefault="00115206" w:rsidP="009F1882">
            <w:pPr>
              <w:pStyle w:val="Listeavsnitt"/>
              <w:numPr>
                <w:ilvl w:val="0"/>
                <w:numId w:val="26"/>
              </w:numPr>
              <w:spacing w:line="257" w:lineRule="auto"/>
              <w:rPr>
                <w:rFonts w:ascii="Verdana" w:eastAsia="Verdana" w:hAnsi="Verdana" w:cs="Verdana"/>
                <w:sz w:val="20"/>
                <w:szCs w:val="20"/>
                <w:lang w:val="en-GB"/>
              </w:rPr>
            </w:pPr>
            <w:r w:rsidRPr="007730CE">
              <w:rPr>
                <w:rFonts w:ascii="Verdana" w:eastAsia="Verdana" w:hAnsi="Verdana" w:cs="Verdana"/>
                <w:sz w:val="20"/>
                <w:szCs w:val="20"/>
                <w:lang w:val="en-GB"/>
              </w:rPr>
              <w:t>Signature</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w:t>
            </w:r>
          </w:p>
          <w:p w14:paraId="5A2AC683" w14:textId="77777777" w:rsidR="004F5772" w:rsidRPr="004F5772" w:rsidRDefault="004F5772" w:rsidP="004F5772">
            <w:pPr>
              <w:rPr>
                <w:lang w:val="en-GB"/>
              </w:rPr>
            </w:pPr>
          </w:p>
          <w:p w14:paraId="64DDB0E0" w14:textId="77777777" w:rsidR="004F5772" w:rsidRPr="004F5772" w:rsidRDefault="004F5772" w:rsidP="004F5772">
            <w:pPr>
              <w:rPr>
                <w:lang w:val="en-GB"/>
              </w:rPr>
            </w:pPr>
          </w:p>
          <w:p w14:paraId="114AFFAC" w14:textId="77777777" w:rsidR="004F5772" w:rsidRPr="004F5772" w:rsidRDefault="004F5772" w:rsidP="004F5772">
            <w:pPr>
              <w:rPr>
                <w:lang w:val="en-GB"/>
              </w:rPr>
            </w:pPr>
          </w:p>
          <w:p w14:paraId="65268E6B" w14:textId="77777777" w:rsidR="004F5772" w:rsidRDefault="004F5772" w:rsidP="004F5772">
            <w:pPr>
              <w:rPr>
                <w:rFonts w:ascii="Verdana" w:eastAsia="Verdana" w:hAnsi="Verdana" w:cs="Verdana"/>
                <w:sz w:val="20"/>
                <w:szCs w:val="20"/>
                <w:lang w:val="en-GB"/>
              </w:rPr>
            </w:pPr>
          </w:p>
          <w:p w14:paraId="17A3125D" w14:textId="77777777" w:rsidR="004F5772" w:rsidRPr="004F5772" w:rsidRDefault="004F5772" w:rsidP="004F5772">
            <w:pPr>
              <w:rPr>
                <w:lang w:val="en-GB"/>
              </w:rPr>
            </w:pPr>
          </w:p>
          <w:p w14:paraId="49129778" w14:textId="77777777" w:rsidR="004F5772" w:rsidRDefault="004F5772" w:rsidP="004F5772">
            <w:pPr>
              <w:rPr>
                <w:rFonts w:ascii="Verdana" w:eastAsia="Verdana" w:hAnsi="Verdana" w:cs="Verdana"/>
                <w:sz w:val="20"/>
                <w:szCs w:val="20"/>
                <w:lang w:val="en-GB"/>
              </w:rPr>
            </w:pPr>
          </w:p>
          <w:p w14:paraId="0B531BDC" w14:textId="6949B18E" w:rsidR="004F5772" w:rsidRPr="004F5772" w:rsidRDefault="004F5772" w:rsidP="004F5772">
            <w:pPr>
              <w:tabs>
                <w:tab w:val="left" w:pos="1080"/>
              </w:tabs>
              <w:rPr>
                <w:lang w:val="en-GB"/>
              </w:rPr>
            </w:pPr>
            <w:r>
              <w:rPr>
                <w:lang w:val="en-GB"/>
              </w:rPr>
              <w:tab/>
            </w:r>
          </w:p>
        </w:tc>
        <w:tc>
          <w:tcPr>
            <w:tcW w:w="4252" w:type="dxa"/>
          </w:tcPr>
          <w:p w14:paraId="5D4F3A36" w14:textId="22AFF98E" w:rsidR="00115206" w:rsidRPr="001F7989" w:rsidRDefault="00115206" w:rsidP="001F7989">
            <w:pPr>
              <w:pStyle w:val="Listeavsnitt"/>
              <w:numPr>
                <w:ilvl w:val="0"/>
                <w:numId w:val="26"/>
              </w:numPr>
              <w:rPr>
                <w:rFonts w:ascii="Verdana" w:hAnsi="Verdana"/>
                <w:b/>
                <w:bCs/>
                <w:sz w:val="20"/>
                <w:szCs w:val="20"/>
                <w:lang w:val="en-GB"/>
              </w:rPr>
            </w:pPr>
            <w:r w:rsidRPr="00A44627">
              <w:rPr>
                <w:rFonts w:ascii="Verdana" w:hAnsi="Verdana"/>
                <w:sz w:val="20"/>
                <w:szCs w:val="20"/>
                <w:lang w:val="en-GB"/>
              </w:rPr>
              <w:t>For the</w:t>
            </w:r>
            <w:r>
              <w:rPr>
                <w:rFonts w:ascii="Verdana" w:hAnsi="Verdana"/>
                <w:b/>
                <w:bCs/>
                <w:sz w:val="20"/>
                <w:szCs w:val="20"/>
                <w:lang w:val="en-GB"/>
              </w:rPr>
              <w:t xml:space="preserve"> l</w:t>
            </w:r>
            <w:r w:rsidRPr="001F7989">
              <w:rPr>
                <w:rFonts w:ascii="Verdana" w:hAnsi="Verdana"/>
                <w:b/>
                <w:bCs/>
                <w:sz w:val="20"/>
                <w:szCs w:val="20"/>
                <w:lang w:val="en-GB"/>
              </w:rPr>
              <w:t xml:space="preserve">egitimate interest </w:t>
            </w:r>
            <w:r w:rsidRPr="00A44627">
              <w:rPr>
                <w:rFonts w:ascii="Verdana" w:hAnsi="Verdana"/>
                <w:sz w:val="20"/>
                <w:szCs w:val="20"/>
                <w:lang w:val="en-GB"/>
              </w:rPr>
              <w:t>to deliver letters and parcels to you.</w:t>
            </w:r>
            <w:r>
              <w:rPr>
                <w:rFonts w:ascii="Verdana" w:hAnsi="Verdana"/>
                <w:b/>
                <w:bCs/>
                <w:sz w:val="20"/>
                <w:szCs w:val="20"/>
                <w:lang w:val="en-GB"/>
              </w:rPr>
              <w:t xml:space="preserve"> </w:t>
            </w:r>
          </w:p>
          <w:p w14:paraId="0E6089E9" w14:textId="343E4273" w:rsidR="00115206" w:rsidRPr="007730CE" w:rsidRDefault="00115206" w:rsidP="007E6C98">
            <w:pPr>
              <w:pStyle w:val="Listeavsnitt"/>
              <w:numPr>
                <w:ilvl w:val="0"/>
                <w:numId w:val="26"/>
              </w:numPr>
              <w:rPr>
                <w:rFonts w:ascii="Verdana" w:hAnsi="Verdana"/>
                <w:b/>
                <w:bCs/>
                <w:sz w:val="20"/>
                <w:szCs w:val="20"/>
                <w:lang w:val="en-GB"/>
              </w:rPr>
            </w:pPr>
            <w:r w:rsidRPr="007730CE">
              <w:rPr>
                <w:rFonts w:ascii="Verdana" w:hAnsi="Verdana"/>
                <w:sz w:val="20"/>
                <w:szCs w:val="20"/>
                <w:lang w:val="en-GB"/>
              </w:rPr>
              <w:t xml:space="preserve">To comply with a </w:t>
            </w:r>
            <w:r w:rsidRPr="007730CE">
              <w:rPr>
                <w:rFonts w:ascii="Verdana" w:hAnsi="Verdana"/>
                <w:b/>
                <w:bCs/>
                <w:sz w:val="20"/>
                <w:szCs w:val="20"/>
                <w:lang w:val="en-GB"/>
              </w:rPr>
              <w:t xml:space="preserve">legal obligation </w:t>
            </w:r>
            <w:r w:rsidRPr="007730CE">
              <w:rPr>
                <w:rFonts w:ascii="Verdana" w:hAnsi="Verdana"/>
                <w:sz w:val="20"/>
                <w:szCs w:val="20"/>
                <w:lang w:val="en-GB"/>
              </w:rPr>
              <w:t>we are subject to, such as the</w:t>
            </w:r>
            <w:r w:rsidRPr="007730CE">
              <w:rPr>
                <w:rFonts w:ascii="Verdana" w:hAnsi="Verdana"/>
                <w:b/>
                <w:bCs/>
                <w:sz w:val="20"/>
                <w:szCs w:val="20"/>
                <w:lang w:val="en-GB"/>
              </w:rPr>
              <w:t xml:space="preserve"> </w:t>
            </w:r>
            <w:r w:rsidRPr="007730CE">
              <w:rPr>
                <w:rFonts w:ascii="Verdana" w:hAnsi="Verdana"/>
                <w:sz w:val="20"/>
                <w:szCs w:val="20"/>
                <w:lang w:val="en-GB"/>
              </w:rPr>
              <w:t>Postal Act and the Bookkeeping Act</w:t>
            </w:r>
            <w:r>
              <w:rPr>
                <w:rFonts w:ascii="Verdana" w:hAnsi="Verdana"/>
                <w:sz w:val="20"/>
                <w:szCs w:val="20"/>
                <w:lang w:val="en-GB"/>
              </w:rPr>
              <w:t xml:space="preserve">. </w:t>
            </w:r>
          </w:p>
        </w:tc>
      </w:tr>
      <w:tr w:rsidR="00115206" w:rsidRPr="007730CE" w14:paraId="35F154F0" w14:textId="769BF346" w:rsidTr="00CA231F">
        <w:tc>
          <w:tcPr>
            <w:tcW w:w="4390" w:type="dxa"/>
          </w:tcPr>
          <w:p w14:paraId="313B79A8" w14:textId="27DCF7A6" w:rsidR="00115206" w:rsidRPr="007730CE" w:rsidRDefault="00115206" w:rsidP="00AA5DC6">
            <w:pPr>
              <w:rPr>
                <w:rFonts w:ascii="Verdana" w:hAnsi="Verdana"/>
                <w:b/>
                <w:bCs/>
                <w:sz w:val="20"/>
                <w:szCs w:val="20"/>
                <w:lang w:val="en-GB"/>
              </w:rPr>
            </w:pPr>
            <w:r w:rsidRPr="007730CE">
              <w:rPr>
                <w:rFonts w:ascii="Verdana" w:hAnsi="Verdana"/>
                <w:b/>
                <w:bCs/>
                <w:sz w:val="20"/>
                <w:szCs w:val="20"/>
                <w:lang w:val="en-GB"/>
              </w:rPr>
              <w:t>To deliver items to you that require identification</w:t>
            </w:r>
          </w:p>
        </w:tc>
        <w:tc>
          <w:tcPr>
            <w:tcW w:w="4536" w:type="dxa"/>
          </w:tcPr>
          <w:p w14:paraId="51B6E803" w14:textId="70A49367" w:rsidR="00115206" w:rsidRPr="007730CE" w:rsidRDefault="00115206" w:rsidP="00AA5DC6">
            <w:pPr>
              <w:rPr>
                <w:rFonts w:ascii="Verdana" w:hAnsi="Verdana"/>
                <w:sz w:val="20"/>
                <w:szCs w:val="20"/>
                <w:lang w:val="en-GB"/>
              </w:rPr>
            </w:pPr>
            <w:r w:rsidRPr="007730CE">
              <w:rPr>
                <w:rFonts w:ascii="Verdana" w:eastAsia="Verdana" w:hAnsi="Verdana" w:cs="Verdana"/>
                <w:sz w:val="20"/>
                <w:szCs w:val="20"/>
                <w:lang w:val="en-GB"/>
              </w:rPr>
              <w:t>Information relating to your ID, such as type of ID</w:t>
            </w:r>
            <w:r>
              <w:rPr>
                <w:rFonts w:ascii="Verdana" w:eastAsia="Verdana" w:hAnsi="Verdana" w:cs="Verdana"/>
                <w:sz w:val="20"/>
                <w:szCs w:val="20"/>
                <w:lang w:val="en-GB"/>
              </w:rPr>
              <w:t xml:space="preserve"> and</w:t>
            </w:r>
            <w:r w:rsidRPr="007730CE">
              <w:rPr>
                <w:rFonts w:ascii="Verdana" w:eastAsia="Verdana" w:hAnsi="Verdana" w:cs="Verdana"/>
                <w:sz w:val="20"/>
                <w:szCs w:val="20"/>
                <w:lang w:val="en-GB"/>
              </w:rPr>
              <w:t xml:space="preserve"> document number of your ID. We may ask you to show an ID</w:t>
            </w:r>
            <w:r>
              <w:rPr>
                <w:rFonts w:ascii="Verdana" w:eastAsia="Verdana" w:hAnsi="Verdana" w:cs="Verdana"/>
                <w:sz w:val="20"/>
                <w:szCs w:val="20"/>
                <w:lang w:val="en-GB"/>
              </w:rPr>
              <w:t xml:space="preserve"> and for your signature. We may</w:t>
            </w:r>
            <w:r w:rsidRPr="007730CE">
              <w:rPr>
                <w:rFonts w:ascii="Verdana" w:eastAsia="Verdana" w:hAnsi="Verdana" w:cs="Verdana"/>
                <w:sz w:val="20"/>
                <w:szCs w:val="20"/>
                <w:lang w:val="en-GB"/>
              </w:rPr>
              <w:t xml:space="preserve"> scan</w:t>
            </w:r>
            <w:r>
              <w:rPr>
                <w:rFonts w:ascii="Verdana" w:eastAsia="Verdana" w:hAnsi="Verdana" w:cs="Verdana"/>
                <w:sz w:val="20"/>
                <w:szCs w:val="20"/>
                <w:lang w:val="en-GB"/>
              </w:rPr>
              <w:t xml:space="preserve"> the</w:t>
            </w:r>
            <w:r w:rsidRPr="007730CE">
              <w:rPr>
                <w:rFonts w:ascii="Verdana" w:eastAsia="Verdana" w:hAnsi="Verdana" w:cs="Verdana"/>
                <w:sz w:val="20"/>
                <w:szCs w:val="20"/>
                <w:lang w:val="en-GB"/>
              </w:rPr>
              <w:t xml:space="preserve"> barcode or QR code</w:t>
            </w:r>
            <w:r>
              <w:rPr>
                <w:rFonts w:ascii="Verdana" w:eastAsia="Verdana" w:hAnsi="Verdana" w:cs="Verdana"/>
                <w:sz w:val="20"/>
                <w:szCs w:val="20"/>
                <w:lang w:val="en-GB"/>
              </w:rPr>
              <w:t xml:space="preserve"> of your ID</w:t>
            </w:r>
            <w:r w:rsidRPr="007730CE">
              <w:rPr>
                <w:rFonts w:ascii="Verdana" w:eastAsia="Verdana" w:hAnsi="Verdana" w:cs="Verdana"/>
                <w:sz w:val="20"/>
                <w:szCs w:val="20"/>
                <w:lang w:val="en-GB"/>
              </w:rPr>
              <w:t>.</w:t>
            </w:r>
          </w:p>
        </w:tc>
        <w:tc>
          <w:tcPr>
            <w:tcW w:w="4252" w:type="dxa"/>
          </w:tcPr>
          <w:p w14:paraId="0E7BEFC9" w14:textId="685EB3B0" w:rsidR="00115206" w:rsidRPr="00D414EC" w:rsidRDefault="00115206" w:rsidP="00D414EC">
            <w:pPr>
              <w:spacing w:line="257" w:lineRule="auto"/>
              <w:rPr>
                <w:rFonts w:ascii="Verdana" w:eastAsia="Verdana" w:hAnsi="Verdana" w:cs="Verdana"/>
                <w:b/>
                <w:bCs/>
                <w:sz w:val="20"/>
                <w:szCs w:val="20"/>
                <w:lang w:val="en-GB"/>
              </w:rPr>
            </w:pPr>
            <w:r w:rsidRPr="00D414EC">
              <w:rPr>
                <w:rFonts w:ascii="Verdana" w:eastAsia="Verdana" w:hAnsi="Verdana" w:cs="Verdana"/>
                <w:sz w:val="20"/>
                <w:szCs w:val="20"/>
                <w:lang w:val="en-GB"/>
              </w:rPr>
              <w:t xml:space="preserve">For our </w:t>
            </w:r>
            <w:r w:rsidRPr="00D414EC">
              <w:rPr>
                <w:rFonts w:ascii="Verdana" w:eastAsia="Verdana" w:hAnsi="Verdana" w:cs="Verdana"/>
                <w:b/>
                <w:bCs/>
                <w:sz w:val="20"/>
                <w:szCs w:val="20"/>
                <w:lang w:val="en-GB"/>
              </w:rPr>
              <w:t xml:space="preserve">legitimate interest </w:t>
            </w:r>
            <w:r w:rsidRPr="00D414EC">
              <w:rPr>
                <w:rFonts w:ascii="Verdana" w:eastAsia="Verdana" w:hAnsi="Verdana" w:cs="Verdana"/>
                <w:sz w:val="20"/>
                <w:szCs w:val="20"/>
                <w:lang w:val="en-GB"/>
              </w:rPr>
              <w:t xml:space="preserve">to ensure that we deliver the item to the correct recipient. </w:t>
            </w:r>
            <w:r w:rsidRPr="00D414EC">
              <w:rPr>
                <w:rFonts w:ascii="Verdana" w:eastAsia="Verdana" w:hAnsi="Verdana" w:cs="Verdana"/>
                <w:b/>
                <w:bCs/>
                <w:sz w:val="20"/>
                <w:szCs w:val="20"/>
                <w:lang w:val="en-GB"/>
              </w:rPr>
              <w:t xml:space="preserve"> </w:t>
            </w:r>
          </w:p>
          <w:p w14:paraId="70EFADF4" w14:textId="7D7C5754" w:rsidR="00115206" w:rsidRPr="007730CE" w:rsidRDefault="00115206" w:rsidP="00115206">
            <w:pPr>
              <w:pStyle w:val="Listeavsnitt"/>
              <w:rPr>
                <w:rFonts w:ascii="Verdana" w:hAnsi="Verdana"/>
                <w:b/>
                <w:bCs/>
                <w:sz w:val="20"/>
                <w:szCs w:val="20"/>
                <w:lang w:val="en-GB"/>
              </w:rPr>
            </w:pPr>
          </w:p>
        </w:tc>
      </w:tr>
      <w:tr w:rsidR="00115206" w:rsidRPr="007730CE" w14:paraId="704B6233" w14:textId="1883F2DA" w:rsidTr="00CA231F">
        <w:tc>
          <w:tcPr>
            <w:tcW w:w="4390" w:type="dxa"/>
          </w:tcPr>
          <w:p w14:paraId="6C9C200F" w14:textId="0C6280A1" w:rsidR="00115206" w:rsidRPr="007730CE" w:rsidRDefault="00115206" w:rsidP="003C79F8">
            <w:pPr>
              <w:tabs>
                <w:tab w:val="left" w:pos="920"/>
              </w:tabs>
              <w:rPr>
                <w:rFonts w:ascii="Verdana" w:hAnsi="Verdana"/>
                <w:sz w:val="20"/>
                <w:szCs w:val="20"/>
                <w:lang w:val="en-GB"/>
              </w:rPr>
            </w:pPr>
            <w:r w:rsidRPr="007730CE">
              <w:rPr>
                <w:rFonts w:ascii="Verdana" w:hAnsi="Verdana"/>
                <w:b/>
                <w:bCs/>
                <w:sz w:val="20"/>
                <w:szCs w:val="20"/>
                <w:lang w:val="en-GB"/>
              </w:rPr>
              <w:lastRenderedPageBreak/>
              <w:t>To provide you with additional services</w:t>
            </w:r>
            <w:r>
              <w:rPr>
                <w:rFonts w:ascii="Verdana" w:hAnsi="Verdana"/>
                <w:b/>
                <w:bCs/>
                <w:sz w:val="20"/>
                <w:szCs w:val="20"/>
                <w:lang w:val="en-GB"/>
              </w:rPr>
              <w:t xml:space="preserve">. </w:t>
            </w:r>
            <w:r w:rsidRPr="007730CE">
              <w:rPr>
                <w:rFonts w:ascii="Verdana" w:hAnsi="Verdana"/>
                <w:sz w:val="20"/>
                <w:szCs w:val="20"/>
                <w:lang w:val="en-GB"/>
              </w:rPr>
              <w:t>This includes sending you service messages and delivery updates, providing you with track and trace</w:t>
            </w:r>
            <w:r w:rsidR="00180357">
              <w:rPr>
                <w:rFonts w:ascii="Verdana" w:hAnsi="Verdana"/>
                <w:sz w:val="20"/>
                <w:szCs w:val="20"/>
                <w:lang w:val="en-GB"/>
              </w:rPr>
              <w:t xml:space="preserve"> code</w:t>
            </w:r>
            <w:r w:rsidR="00652623">
              <w:rPr>
                <w:rFonts w:ascii="Verdana" w:hAnsi="Verdana"/>
                <w:sz w:val="20"/>
                <w:szCs w:val="20"/>
                <w:lang w:val="en-GB"/>
              </w:rPr>
              <w:t>s</w:t>
            </w:r>
            <w:r w:rsidRPr="007730CE">
              <w:rPr>
                <w:rFonts w:ascii="Verdana" w:hAnsi="Verdana"/>
                <w:sz w:val="20"/>
                <w:szCs w:val="20"/>
                <w:lang w:val="en-GB"/>
              </w:rPr>
              <w:t>, providing you with proof of postage or delivery</w:t>
            </w:r>
            <w:r>
              <w:rPr>
                <w:rFonts w:ascii="Verdana" w:hAnsi="Verdana"/>
                <w:sz w:val="20"/>
                <w:szCs w:val="20"/>
                <w:lang w:val="en-GB"/>
              </w:rPr>
              <w:t>, and</w:t>
            </w:r>
            <w:r w:rsidRPr="007730CE">
              <w:rPr>
                <w:rFonts w:ascii="Verdana" w:hAnsi="Verdana"/>
                <w:sz w:val="20"/>
                <w:szCs w:val="20"/>
                <w:lang w:val="en-GB"/>
              </w:rPr>
              <w:t xml:space="preserve"> administrating a power of attorney for the collection of an item.</w:t>
            </w:r>
          </w:p>
        </w:tc>
        <w:tc>
          <w:tcPr>
            <w:tcW w:w="4536" w:type="dxa"/>
          </w:tcPr>
          <w:p w14:paraId="645DAF69" w14:textId="04615BE9" w:rsidR="00115206" w:rsidRPr="007730CE" w:rsidRDefault="00115206" w:rsidP="00AA5DC6">
            <w:pPr>
              <w:pStyle w:val="Listeavsnitt"/>
              <w:numPr>
                <w:ilvl w:val="0"/>
                <w:numId w:val="12"/>
              </w:numPr>
              <w:rPr>
                <w:rFonts w:ascii="Verdana" w:hAnsi="Verdana"/>
                <w:sz w:val="20"/>
                <w:szCs w:val="20"/>
                <w:lang w:val="en-GB"/>
              </w:rPr>
            </w:pPr>
            <w:r>
              <w:rPr>
                <w:rFonts w:ascii="Verdana" w:hAnsi="Verdana"/>
                <w:sz w:val="20"/>
                <w:szCs w:val="20"/>
                <w:lang w:val="en-GB"/>
              </w:rPr>
              <w:t xml:space="preserve">The sender’s </w:t>
            </w:r>
            <w:r w:rsidRPr="007730CE">
              <w:rPr>
                <w:rFonts w:ascii="Verdana" w:hAnsi="Verdana"/>
                <w:sz w:val="20"/>
                <w:szCs w:val="20"/>
                <w:lang w:val="en-GB"/>
              </w:rPr>
              <w:t xml:space="preserve">name, address and email address, </w:t>
            </w:r>
            <w:r>
              <w:rPr>
                <w:rFonts w:ascii="Verdana" w:hAnsi="Verdana"/>
                <w:sz w:val="20"/>
                <w:szCs w:val="20"/>
                <w:lang w:val="en-GB"/>
              </w:rPr>
              <w:t xml:space="preserve">and </w:t>
            </w:r>
            <w:r w:rsidRPr="007730CE">
              <w:rPr>
                <w:rFonts w:ascii="Verdana" w:hAnsi="Verdana"/>
                <w:sz w:val="20"/>
                <w:szCs w:val="20"/>
                <w:lang w:val="en-GB"/>
              </w:rPr>
              <w:t>financial information</w:t>
            </w:r>
            <w:r>
              <w:rPr>
                <w:rFonts w:ascii="Verdana" w:hAnsi="Verdana"/>
                <w:sz w:val="20"/>
                <w:szCs w:val="20"/>
                <w:lang w:val="en-GB"/>
              </w:rPr>
              <w:t>,</w:t>
            </w:r>
            <w:r w:rsidRPr="007730CE">
              <w:rPr>
                <w:rFonts w:ascii="Verdana" w:hAnsi="Verdana"/>
                <w:sz w:val="20"/>
                <w:szCs w:val="20"/>
                <w:lang w:val="en-GB"/>
              </w:rPr>
              <w:t xml:space="preserve"> </w:t>
            </w:r>
          </w:p>
          <w:p w14:paraId="51C25ED5" w14:textId="4080064F" w:rsidR="00115206" w:rsidRPr="007730CE" w:rsidRDefault="00115206" w:rsidP="00AA5DC6">
            <w:pPr>
              <w:pStyle w:val="Listeavsnitt"/>
              <w:numPr>
                <w:ilvl w:val="0"/>
                <w:numId w:val="12"/>
              </w:numPr>
              <w:rPr>
                <w:rFonts w:ascii="Verdana" w:hAnsi="Verdana"/>
                <w:sz w:val="20"/>
                <w:szCs w:val="20"/>
                <w:lang w:val="en-GB"/>
              </w:rPr>
            </w:pPr>
            <w:r w:rsidRPr="007730CE">
              <w:rPr>
                <w:rFonts w:ascii="Verdana" w:hAnsi="Verdana"/>
                <w:sz w:val="20"/>
                <w:szCs w:val="20"/>
                <w:lang w:val="en-GB"/>
              </w:rPr>
              <w:t>The receiver’s name, address, telephone number and e-mail address</w:t>
            </w:r>
            <w:r>
              <w:rPr>
                <w:rFonts w:ascii="Verdana" w:hAnsi="Verdana"/>
                <w:sz w:val="20"/>
                <w:szCs w:val="20"/>
                <w:lang w:val="en-GB"/>
              </w:rPr>
              <w:t xml:space="preserve">, </w:t>
            </w:r>
            <w:r w:rsidRPr="007730CE">
              <w:rPr>
                <w:rFonts w:ascii="Verdana" w:hAnsi="Verdana"/>
                <w:sz w:val="20"/>
                <w:szCs w:val="20"/>
                <w:lang w:val="en-GB"/>
              </w:rPr>
              <w:t>  </w:t>
            </w:r>
          </w:p>
          <w:p w14:paraId="28BCE214" w14:textId="3DB6A221" w:rsidR="00115206" w:rsidRPr="007730CE" w:rsidRDefault="00115206" w:rsidP="00AA5DC6">
            <w:pPr>
              <w:pStyle w:val="Listeavsnitt"/>
              <w:numPr>
                <w:ilvl w:val="0"/>
                <w:numId w:val="12"/>
              </w:numPr>
              <w:rPr>
                <w:rFonts w:ascii="Verdana" w:hAnsi="Verdana"/>
                <w:sz w:val="20"/>
                <w:szCs w:val="20"/>
                <w:lang w:val="en-GB"/>
              </w:rPr>
            </w:pPr>
            <w:r w:rsidRPr="007730CE">
              <w:rPr>
                <w:rFonts w:ascii="Verdana" w:hAnsi="Verdana"/>
                <w:sz w:val="20"/>
                <w:szCs w:val="20"/>
                <w:lang w:val="en-GB"/>
              </w:rPr>
              <w:t>Track and trace code</w:t>
            </w:r>
            <w:r>
              <w:rPr>
                <w:rFonts w:ascii="Verdana" w:hAnsi="Verdana"/>
                <w:sz w:val="20"/>
                <w:szCs w:val="20"/>
                <w:lang w:val="en-GB"/>
              </w:rPr>
              <w:t xml:space="preserve">. </w:t>
            </w:r>
            <w:r w:rsidRPr="007730CE">
              <w:rPr>
                <w:rFonts w:ascii="Verdana" w:hAnsi="Verdana"/>
                <w:sz w:val="20"/>
                <w:szCs w:val="20"/>
                <w:lang w:val="en-GB"/>
              </w:rPr>
              <w:t> </w:t>
            </w:r>
          </w:p>
          <w:p w14:paraId="3C86D1B7" w14:textId="77777777" w:rsidR="00115206" w:rsidRPr="007730CE" w:rsidRDefault="00115206" w:rsidP="00AA5DC6">
            <w:pPr>
              <w:rPr>
                <w:rFonts w:ascii="Verdana" w:hAnsi="Verdana"/>
                <w:b/>
                <w:bCs/>
                <w:sz w:val="20"/>
                <w:szCs w:val="20"/>
                <w:lang w:val="en-GB"/>
              </w:rPr>
            </w:pPr>
          </w:p>
        </w:tc>
        <w:tc>
          <w:tcPr>
            <w:tcW w:w="4252" w:type="dxa"/>
          </w:tcPr>
          <w:p w14:paraId="4E42B35F" w14:textId="77777777" w:rsidR="00115206" w:rsidRPr="006E0D00" w:rsidRDefault="00115206" w:rsidP="003207D6">
            <w:pPr>
              <w:pStyle w:val="Listeavsnitt"/>
              <w:numPr>
                <w:ilvl w:val="0"/>
                <w:numId w:val="12"/>
              </w:numPr>
              <w:spacing w:line="257" w:lineRule="auto"/>
              <w:rPr>
                <w:rFonts w:ascii="Verdana" w:eastAsia="Verdana" w:hAnsi="Verdana" w:cs="Verdana"/>
                <w:b/>
                <w:bCs/>
                <w:sz w:val="20"/>
                <w:szCs w:val="20"/>
                <w:lang w:val="en-GB"/>
              </w:rPr>
            </w:pPr>
            <w:r w:rsidRPr="006E0D00">
              <w:rPr>
                <w:rFonts w:ascii="Verdana" w:hAnsi="Verdana"/>
                <w:sz w:val="20"/>
                <w:szCs w:val="20"/>
                <w:lang w:val="en-US"/>
              </w:rPr>
              <w:t xml:space="preserve">To fulfil the </w:t>
            </w:r>
            <w:r w:rsidRPr="006E0D00">
              <w:rPr>
                <w:rFonts w:ascii="Verdana" w:hAnsi="Verdana"/>
                <w:b/>
                <w:bCs/>
                <w:sz w:val="20"/>
                <w:szCs w:val="20"/>
                <w:lang w:val="en-US"/>
              </w:rPr>
              <w:t>contract</w:t>
            </w:r>
            <w:r w:rsidRPr="006E0D00">
              <w:rPr>
                <w:rFonts w:ascii="Verdana" w:hAnsi="Verdana"/>
                <w:sz w:val="20"/>
                <w:szCs w:val="20"/>
                <w:lang w:val="en-US"/>
              </w:rPr>
              <w:t xml:space="preserve"> with you for the products and services you have purchased from us.</w:t>
            </w:r>
          </w:p>
          <w:p w14:paraId="2A9BE563" w14:textId="516D79DF" w:rsidR="00115206" w:rsidRPr="006E0D00" w:rsidRDefault="00115206" w:rsidP="003207D6">
            <w:pPr>
              <w:pStyle w:val="Listeavsnitt"/>
              <w:numPr>
                <w:ilvl w:val="0"/>
                <w:numId w:val="12"/>
              </w:numPr>
              <w:spacing w:line="257" w:lineRule="auto"/>
              <w:rPr>
                <w:rFonts w:ascii="Verdana" w:eastAsia="Verdana" w:hAnsi="Verdana" w:cs="Verdana"/>
                <w:b/>
                <w:bCs/>
                <w:sz w:val="20"/>
                <w:szCs w:val="20"/>
                <w:lang w:val="en-GB"/>
              </w:rPr>
            </w:pPr>
            <w:r w:rsidRPr="006E0D00">
              <w:rPr>
                <w:rFonts w:ascii="Verdana" w:eastAsia="Verdana" w:hAnsi="Verdana" w:cs="Verdana"/>
                <w:sz w:val="20"/>
                <w:szCs w:val="20"/>
                <w:lang w:val="en-GB"/>
              </w:rPr>
              <w:t xml:space="preserve">For the </w:t>
            </w:r>
            <w:r w:rsidRPr="006E0D00">
              <w:rPr>
                <w:rFonts w:ascii="Verdana" w:eastAsia="Verdana" w:hAnsi="Verdana" w:cs="Verdana"/>
                <w:b/>
                <w:bCs/>
                <w:sz w:val="20"/>
                <w:szCs w:val="20"/>
                <w:lang w:val="en-GB"/>
              </w:rPr>
              <w:t xml:space="preserve">legitimate interest </w:t>
            </w:r>
            <w:r w:rsidRPr="006E0D00">
              <w:rPr>
                <w:rFonts w:ascii="Verdana" w:eastAsia="Verdana" w:hAnsi="Verdana" w:cs="Verdana"/>
                <w:sz w:val="20"/>
                <w:szCs w:val="20"/>
                <w:lang w:val="en-GB"/>
              </w:rPr>
              <w:t xml:space="preserve">to ensure that we deliver the item to the correct recipient. </w:t>
            </w:r>
            <w:r w:rsidRPr="006E0D00">
              <w:rPr>
                <w:rFonts w:ascii="Verdana" w:eastAsia="Verdana" w:hAnsi="Verdana" w:cs="Verdana"/>
                <w:b/>
                <w:bCs/>
                <w:sz w:val="20"/>
                <w:szCs w:val="20"/>
                <w:lang w:val="en-GB"/>
              </w:rPr>
              <w:t xml:space="preserve"> </w:t>
            </w:r>
          </w:p>
          <w:p w14:paraId="1B283379" w14:textId="662483E9" w:rsidR="00115206" w:rsidRPr="006E0D00" w:rsidRDefault="00115206" w:rsidP="0097447E">
            <w:pPr>
              <w:pStyle w:val="Listeavsnitt"/>
              <w:numPr>
                <w:ilvl w:val="0"/>
                <w:numId w:val="12"/>
              </w:numPr>
              <w:rPr>
                <w:rFonts w:ascii="Verdana" w:hAnsi="Verdana"/>
                <w:b/>
                <w:bCs/>
                <w:sz w:val="20"/>
                <w:szCs w:val="20"/>
                <w:lang w:val="en-GB"/>
              </w:rPr>
            </w:pPr>
            <w:r w:rsidRPr="006E0D00">
              <w:rPr>
                <w:rFonts w:ascii="Verdana" w:hAnsi="Verdana"/>
                <w:sz w:val="20"/>
                <w:szCs w:val="20"/>
                <w:lang w:val="en-GB"/>
              </w:rPr>
              <w:t xml:space="preserve">To comply with a </w:t>
            </w:r>
            <w:r w:rsidRPr="006E0D00">
              <w:rPr>
                <w:rFonts w:ascii="Verdana" w:hAnsi="Verdana"/>
                <w:b/>
                <w:bCs/>
                <w:sz w:val="20"/>
                <w:szCs w:val="20"/>
                <w:lang w:val="en-GB"/>
              </w:rPr>
              <w:t xml:space="preserve">legal obligation </w:t>
            </w:r>
            <w:r w:rsidRPr="006E0D00">
              <w:rPr>
                <w:rFonts w:ascii="Verdana" w:hAnsi="Verdana"/>
                <w:sz w:val="20"/>
                <w:szCs w:val="20"/>
                <w:lang w:val="en-GB"/>
              </w:rPr>
              <w:t>we are subject to, such as the</w:t>
            </w:r>
            <w:r w:rsidRPr="006E0D00">
              <w:rPr>
                <w:rFonts w:ascii="Verdana" w:hAnsi="Verdana"/>
                <w:b/>
                <w:bCs/>
                <w:sz w:val="20"/>
                <w:szCs w:val="20"/>
                <w:lang w:val="en-GB"/>
              </w:rPr>
              <w:t xml:space="preserve"> </w:t>
            </w:r>
            <w:r w:rsidRPr="006E0D00">
              <w:rPr>
                <w:rFonts w:ascii="Verdana" w:hAnsi="Verdana"/>
                <w:sz w:val="20"/>
                <w:szCs w:val="20"/>
                <w:lang w:val="en-GB"/>
              </w:rPr>
              <w:t xml:space="preserve">Postal Act and the Bookkeeping Act. </w:t>
            </w:r>
          </w:p>
        </w:tc>
      </w:tr>
      <w:tr w:rsidR="00115206" w:rsidRPr="007730CE" w14:paraId="06CCE339" w14:textId="3E3E456E" w:rsidTr="00CA231F">
        <w:tc>
          <w:tcPr>
            <w:tcW w:w="4390" w:type="dxa"/>
          </w:tcPr>
          <w:p w14:paraId="2839D870" w14:textId="5720CAB6" w:rsidR="00115206" w:rsidRPr="007730CE" w:rsidRDefault="00115206" w:rsidP="00AA5DC6">
            <w:pPr>
              <w:tabs>
                <w:tab w:val="left" w:pos="1350"/>
              </w:tabs>
              <w:rPr>
                <w:rFonts w:ascii="Verdana" w:hAnsi="Verdana"/>
                <w:sz w:val="20"/>
                <w:szCs w:val="20"/>
                <w:lang w:val="en-GB"/>
              </w:rPr>
            </w:pPr>
            <w:r w:rsidRPr="007730CE">
              <w:rPr>
                <w:rFonts w:ascii="Verdana" w:hAnsi="Verdana"/>
                <w:b/>
                <w:bCs/>
                <w:sz w:val="20"/>
                <w:szCs w:val="20"/>
                <w:lang w:val="en-GB"/>
              </w:rPr>
              <w:t>To manage your purchases, deliveries, returns and refunds of products and services</w:t>
            </w:r>
            <w:r>
              <w:rPr>
                <w:rFonts w:ascii="Verdana" w:hAnsi="Verdana"/>
                <w:b/>
                <w:bCs/>
                <w:sz w:val="20"/>
                <w:szCs w:val="20"/>
                <w:lang w:val="en-GB"/>
              </w:rPr>
              <w:t xml:space="preserve"> (your service request). </w:t>
            </w:r>
          </w:p>
        </w:tc>
        <w:tc>
          <w:tcPr>
            <w:tcW w:w="4536" w:type="dxa"/>
          </w:tcPr>
          <w:p w14:paraId="7ACC667D" w14:textId="066DB8AC" w:rsidR="00115206" w:rsidRPr="007730CE" w:rsidRDefault="00115206" w:rsidP="00AA5DC6">
            <w:pPr>
              <w:pStyle w:val="Listeavsnitt"/>
              <w:numPr>
                <w:ilvl w:val="0"/>
                <w:numId w:val="23"/>
              </w:numPr>
              <w:rPr>
                <w:rFonts w:ascii="Verdana" w:hAnsi="Verdana"/>
                <w:sz w:val="20"/>
                <w:szCs w:val="20"/>
                <w:lang w:val="en-GB"/>
              </w:rPr>
            </w:pPr>
            <w:r w:rsidRPr="007730CE">
              <w:rPr>
                <w:rFonts w:ascii="Verdana" w:hAnsi="Verdana"/>
                <w:sz w:val="20"/>
                <w:szCs w:val="20"/>
                <w:lang w:val="en-GB"/>
              </w:rPr>
              <w:t>Your name, address, e-mail address, telephone number</w:t>
            </w:r>
            <w:r>
              <w:rPr>
                <w:rFonts w:ascii="Verdana" w:hAnsi="Verdana"/>
                <w:sz w:val="20"/>
                <w:szCs w:val="20"/>
                <w:lang w:val="en-GB"/>
              </w:rPr>
              <w:t xml:space="preserve"> and</w:t>
            </w:r>
            <w:r w:rsidRPr="007730CE">
              <w:rPr>
                <w:rFonts w:ascii="Verdana" w:hAnsi="Verdana"/>
                <w:sz w:val="20"/>
                <w:szCs w:val="20"/>
                <w:lang w:val="en-GB"/>
              </w:rPr>
              <w:t xml:space="preserve"> financial information. </w:t>
            </w:r>
          </w:p>
          <w:p w14:paraId="0E84D215" w14:textId="2D50FC4A" w:rsidR="00115206" w:rsidRPr="007730CE" w:rsidRDefault="00115206" w:rsidP="00AA5DC6">
            <w:pPr>
              <w:pStyle w:val="Listeavsnitt"/>
              <w:numPr>
                <w:ilvl w:val="0"/>
                <w:numId w:val="23"/>
              </w:numPr>
              <w:rPr>
                <w:rFonts w:ascii="Verdana" w:hAnsi="Verdana"/>
                <w:sz w:val="20"/>
                <w:szCs w:val="20"/>
                <w:lang w:val="en-GB"/>
              </w:rPr>
            </w:pPr>
            <w:r w:rsidRPr="007730CE">
              <w:rPr>
                <w:rFonts w:ascii="Verdana" w:hAnsi="Verdana"/>
                <w:sz w:val="20"/>
                <w:szCs w:val="20"/>
                <w:lang w:val="en-GB"/>
              </w:rPr>
              <w:t>Information relating to the item, such as track and trace code</w:t>
            </w:r>
            <w:r>
              <w:rPr>
                <w:rFonts w:ascii="Verdana" w:hAnsi="Verdana"/>
                <w:sz w:val="20"/>
                <w:szCs w:val="20"/>
                <w:lang w:val="en-GB"/>
              </w:rPr>
              <w:t xml:space="preserve">. </w:t>
            </w:r>
            <w:r w:rsidRPr="007730CE">
              <w:rPr>
                <w:rFonts w:ascii="Verdana" w:hAnsi="Verdana"/>
                <w:sz w:val="20"/>
                <w:szCs w:val="20"/>
                <w:lang w:val="en-GB"/>
              </w:rPr>
              <w:t>  </w:t>
            </w:r>
          </w:p>
          <w:p w14:paraId="187C2F19" w14:textId="51115617" w:rsidR="00115206" w:rsidRPr="007730CE" w:rsidRDefault="00115206" w:rsidP="00AA5DC6">
            <w:pPr>
              <w:pStyle w:val="Listeavsnitt"/>
              <w:numPr>
                <w:ilvl w:val="0"/>
                <w:numId w:val="23"/>
              </w:numPr>
              <w:rPr>
                <w:rFonts w:ascii="Verdana" w:hAnsi="Verdana"/>
                <w:sz w:val="20"/>
                <w:szCs w:val="20"/>
                <w:lang w:val="en-GB"/>
              </w:rPr>
            </w:pPr>
            <w:r w:rsidRPr="007730CE">
              <w:rPr>
                <w:rFonts w:ascii="Verdana" w:hAnsi="Verdana"/>
                <w:sz w:val="20"/>
                <w:szCs w:val="20"/>
                <w:lang w:val="en-GB"/>
              </w:rPr>
              <w:t>Any other information you share with us</w:t>
            </w:r>
            <w:r>
              <w:rPr>
                <w:rFonts w:ascii="Verdana" w:hAnsi="Verdana"/>
                <w:sz w:val="20"/>
                <w:szCs w:val="20"/>
                <w:lang w:val="en-GB"/>
              </w:rPr>
              <w:t xml:space="preserve">. </w:t>
            </w:r>
            <w:r w:rsidRPr="007730CE">
              <w:rPr>
                <w:rFonts w:ascii="Verdana" w:hAnsi="Verdana"/>
                <w:sz w:val="20"/>
                <w:szCs w:val="20"/>
                <w:lang w:val="en-GB"/>
              </w:rPr>
              <w:t> </w:t>
            </w:r>
          </w:p>
          <w:p w14:paraId="4E3103AC" w14:textId="77777777" w:rsidR="00115206" w:rsidRPr="007730CE" w:rsidRDefault="00115206" w:rsidP="00AA5DC6">
            <w:pPr>
              <w:rPr>
                <w:rFonts w:ascii="Verdana" w:hAnsi="Verdana"/>
                <w:b/>
                <w:sz w:val="20"/>
                <w:szCs w:val="20"/>
                <w:lang w:val="en-GB"/>
              </w:rPr>
            </w:pPr>
          </w:p>
        </w:tc>
        <w:tc>
          <w:tcPr>
            <w:tcW w:w="4252" w:type="dxa"/>
          </w:tcPr>
          <w:p w14:paraId="0C2759B5" w14:textId="77777777" w:rsidR="00115206" w:rsidRPr="006E0D00" w:rsidRDefault="00115206" w:rsidP="00A05EF6">
            <w:pPr>
              <w:pStyle w:val="Listeavsnitt"/>
              <w:numPr>
                <w:ilvl w:val="0"/>
                <w:numId w:val="23"/>
              </w:numPr>
              <w:spacing w:line="257" w:lineRule="auto"/>
              <w:rPr>
                <w:rFonts w:ascii="Verdana" w:eastAsia="Verdana" w:hAnsi="Verdana" w:cs="Verdana"/>
                <w:b/>
                <w:bCs/>
                <w:sz w:val="20"/>
                <w:szCs w:val="20"/>
                <w:lang w:val="en-GB"/>
              </w:rPr>
            </w:pPr>
            <w:r w:rsidRPr="006E0D00">
              <w:rPr>
                <w:rFonts w:ascii="Verdana" w:hAnsi="Verdana"/>
                <w:sz w:val="20"/>
                <w:szCs w:val="20"/>
                <w:lang w:val="en-US"/>
              </w:rPr>
              <w:t xml:space="preserve">To fulfil the </w:t>
            </w:r>
            <w:r w:rsidRPr="006E0D00">
              <w:rPr>
                <w:rFonts w:ascii="Verdana" w:hAnsi="Verdana"/>
                <w:b/>
                <w:bCs/>
                <w:sz w:val="20"/>
                <w:szCs w:val="20"/>
                <w:lang w:val="en-US"/>
              </w:rPr>
              <w:t>contract</w:t>
            </w:r>
            <w:r w:rsidRPr="006E0D00">
              <w:rPr>
                <w:rFonts w:ascii="Verdana" w:hAnsi="Verdana"/>
                <w:sz w:val="20"/>
                <w:szCs w:val="20"/>
                <w:lang w:val="en-US"/>
              </w:rPr>
              <w:t xml:space="preserve"> with you for the products and services you have purchased from us.</w:t>
            </w:r>
          </w:p>
          <w:p w14:paraId="7946FD5B" w14:textId="3032A03B" w:rsidR="00115206" w:rsidRPr="006E0D00" w:rsidRDefault="00115206" w:rsidP="00A05EF6">
            <w:pPr>
              <w:pStyle w:val="Listeavsnitt"/>
              <w:numPr>
                <w:ilvl w:val="0"/>
                <w:numId w:val="23"/>
              </w:numPr>
              <w:rPr>
                <w:rFonts w:ascii="Verdana" w:hAnsi="Verdana"/>
                <w:sz w:val="20"/>
                <w:szCs w:val="20"/>
                <w:lang w:val="en-GB"/>
              </w:rPr>
            </w:pPr>
            <w:r w:rsidRPr="006E0D00">
              <w:rPr>
                <w:rFonts w:ascii="Verdana" w:hAnsi="Verdana"/>
                <w:sz w:val="20"/>
                <w:szCs w:val="20"/>
                <w:lang w:val="en-GB"/>
              </w:rPr>
              <w:t xml:space="preserve">For our </w:t>
            </w:r>
            <w:r w:rsidRPr="006E0D00">
              <w:rPr>
                <w:rFonts w:ascii="Verdana" w:hAnsi="Verdana"/>
                <w:b/>
                <w:bCs/>
                <w:sz w:val="20"/>
                <w:szCs w:val="20"/>
                <w:lang w:val="en-GB"/>
              </w:rPr>
              <w:t xml:space="preserve">legitimate interest </w:t>
            </w:r>
            <w:r w:rsidRPr="006E0D00">
              <w:rPr>
                <w:rFonts w:ascii="Verdana" w:hAnsi="Verdana"/>
                <w:sz w:val="20"/>
                <w:szCs w:val="20"/>
                <w:lang w:val="en-GB"/>
              </w:rPr>
              <w:t xml:space="preserve">to </w:t>
            </w:r>
            <w:r>
              <w:rPr>
                <w:rFonts w:ascii="Verdana" w:hAnsi="Verdana"/>
                <w:sz w:val="20"/>
                <w:szCs w:val="20"/>
                <w:lang w:val="en-GB"/>
              </w:rPr>
              <w:t xml:space="preserve">ensure we manage and handle the service that you requested request. </w:t>
            </w:r>
          </w:p>
          <w:p w14:paraId="4966C629" w14:textId="2999B5E5" w:rsidR="00115206" w:rsidRPr="006D11FA" w:rsidRDefault="00115206" w:rsidP="006D11FA">
            <w:pPr>
              <w:pStyle w:val="Listeavsnitt"/>
              <w:numPr>
                <w:ilvl w:val="0"/>
                <w:numId w:val="23"/>
              </w:numPr>
              <w:rPr>
                <w:rFonts w:ascii="Verdana" w:hAnsi="Verdana"/>
                <w:sz w:val="20"/>
                <w:szCs w:val="20"/>
                <w:lang w:val="en-GB"/>
              </w:rPr>
            </w:pPr>
            <w:r w:rsidRPr="006D11FA">
              <w:rPr>
                <w:rFonts w:ascii="Verdana" w:hAnsi="Verdana"/>
                <w:sz w:val="20"/>
                <w:szCs w:val="20"/>
                <w:lang w:val="en-GB"/>
              </w:rPr>
              <w:t xml:space="preserve">To comply with a </w:t>
            </w:r>
            <w:r w:rsidRPr="006D11FA">
              <w:rPr>
                <w:rFonts w:ascii="Verdana" w:hAnsi="Verdana"/>
                <w:b/>
                <w:bCs/>
                <w:sz w:val="20"/>
                <w:szCs w:val="20"/>
                <w:lang w:val="en-GB"/>
              </w:rPr>
              <w:t xml:space="preserve">legal obligation </w:t>
            </w:r>
            <w:r w:rsidRPr="006D11FA">
              <w:rPr>
                <w:rFonts w:ascii="Verdana" w:hAnsi="Verdana"/>
                <w:sz w:val="20"/>
                <w:szCs w:val="20"/>
                <w:lang w:val="en-GB"/>
              </w:rPr>
              <w:t xml:space="preserve">we are subject to, such as the Bookkeeping Act. </w:t>
            </w:r>
          </w:p>
        </w:tc>
      </w:tr>
      <w:tr w:rsidR="00115206" w:rsidRPr="007730CE" w14:paraId="138CE341" w14:textId="405FD51E" w:rsidTr="00CA231F">
        <w:tc>
          <w:tcPr>
            <w:tcW w:w="4390" w:type="dxa"/>
          </w:tcPr>
          <w:p w14:paraId="2DD4D813" w14:textId="2AFB5D5B" w:rsidR="00115206" w:rsidRPr="007730CE" w:rsidRDefault="00115206" w:rsidP="004E64D7">
            <w:pPr>
              <w:spacing w:line="257" w:lineRule="auto"/>
              <w:rPr>
                <w:rFonts w:ascii="Verdana" w:eastAsia="Verdana" w:hAnsi="Verdana" w:cs="Verdana"/>
                <w:b/>
                <w:bCs/>
                <w:sz w:val="20"/>
                <w:szCs w:val="20"/>
                <w:lang w:val="en-GB"/>
              </w:rPr>
            </w:pPr>
            <w:r>
              <w:rPr>
                <w:rFonts w:ascii="Verdana" w:eastAsia="Verdana" w:hAnsi="Verdana" w:cs="Verdana"/>
                <w:b/>
                <w:bCs/>
                <w:sz w:val="20"/>
                <w:szCs w:val="20"/>
                <w:lang w:val="en-GB"/>
              </w:rPr>
              <w:t xml:space="preserve">To provide you with a </w:t>
            </w:r>
            <w:r w:rsidRPr="007730CE">
              <w:rPr>
                <w:rFonts w:ascii="Verdana" w:eastAsia="Verdana" w:hAnsi="Verdana" w:cs="Verdana"/>
                <w:b/>
                <w:bCs/>
                <w:sz w:val="20"/>
                <w:szCs w:val="20"/>
                <w:lang w:val="en-GB"/>
              </w:rPr>
              <w:t>PostNord account and</w:t>
            </w:r>
            <w:r>
              <w:rPr>
                <w:rFonts w:ascii="Verdana" w:eastAsia="Verdana" w:hAnsi="Verdana" w:cs="Verdana"/>
                <w:b/>
                <w:bCs/>
                <w:sz w:val="20"/>
                <w:szCs w:val="20"/>
                <w:lang w:val="en-GB"/>
              </w:rPr>
              <w:t xml:space="preserve">/or the PostNord </w:t>
            </w:r>
            <w:r w:rsidRPr="007730CE">
              <w:rPr>
                <w:rFonts w:ascii="Verdana" w:eastAsia="Verdana" w:hAnsi="Verdana" w:cs="Verdana"/>
                <w:b/>
                <w:bCs/>
                <w:sz w:val="20"/>
                <w:szCs w:val="20"/>
                <w:lang w:val="en-GB"/>
              </w:rPr>
              <w:t>customer portal</w:t>
            </w:r>
            <w:r>
              <w:rPr>
                <w:rFonts w:ascii="Verdana" w:eastAsia="Verdana" w:hAnsi="Verdana" w:cs="Verdana"/>
                <w:b/>
                <w:bCs/>
                <w:sz w:val="20"/>
                <w:szCs w:val="20"/>
                <w:lang w:val="en-GB"/>
              </w:rPr>
              <w:t xml:space="preserve">. </w:t>
            </w:r>
            <w:r w:rsidRPr="007730CE">
              <w:rPr>
                <w:rFonts w:ascii="Verdana" w:eastAsia="Verdana" w:hAnsi="Verdana" w:cs="Verdana"/>
                <w:sz w:val="20"/>
                <w:szCs w:val="20"/>
                <w:lang w:val="en-GB"/>
              </w:rPr>
              <w:t xml:space="preserve">This includes setting up, administering and providing you with access to your account or portal. In your account or portal, you can receive information about </w:t>
            </w:r>
            <w:r w:rsidRPr="00CA231F">
              <w:rPr>
                <w:rFonts w:ascii="Verdana" w:eastAsia="Verdana" w:hAnsi="Verdana" w:cs="Verdana"/>
                <w:sz w:val="20"/>
                <w:szCs w:val="20"/>
                <w:lang w:val="en-GB"/>
              </w:rPr>
              <w:t xml:space="preserve">your items, make purchases and administer power of attorneys for the collection </w:t>
            </w:r>
            <w:r w:rsidRPr="007730CE">
              <w:rPr>
                <w:rFonts w:ascii="Verdana" w:eastAsia="Verdana" w:hAnsi="Verdana" w:cs="Verdana"/>
                <w:sz w:val="20"/>
                <w:szCs w:val="20"/>
                <w:lang w:val="en-GB"/>
              </w:rPr>
              <w:t xml:space="preserve">of an item. </w:t>
            </w:r>
          </w:p>
        </w:tc>
        <w:tc>
          <w:tcPr>
            <w:tcW w:w="4536" w:type="dxa"/>
          </w:tcPr>
          <w:p w14:paraId="1817F152" w14:textId="77777777" w:rsidR="003842A3" w:rsidRDefault="00115206" w:rsidP="003842A3">
            <w:pPr>
              <w:pStyle w:val="Listeavsnitt"/>
              <w:numPr>
                <w:ilvl w:val="0"/>
                <w:numId w:val="23"/>
              </w:numPr>
              <w:spacing w:line="257" w:lineRule="auto"/>
              <w:rPr>
                <w:rFonts w:ascii="Verdana" w:eastAsia="Verdana" w:hAnsi="Verdana" w:cs="Verdana"/>
                <w:sz w:val="20"/>
                <w:szCs w:val="20"/>
                <w:lang w:val="en-GB"/>
              </w:rPr>
            </w:pPr>
            <w:r w:rsidRPr="00D414EC">
              <w:rPr>
                <w:rFonts w:ascii="Verdana" w:eastAsia="Verdana" w:hAnsi="Verdana" w:cs="Verdana"/>
                <w:sz w:val="20"/>
                <w:szCs w:val="20"/>
                <w:lang w:val="en-GB"/>
              </w:rPr>
              <w:t xml:space="preserve">Name, e-mail address, </w:t>
            </w:r>
          </w:p>
          <w:p w14:paraId="5D42C97E" w14:textId="3C1F46A8" w:rsidR="003842A3" w:rsidRDefault="003842A3" w:rsidP="003842A3">
            <w:pPr>
              <w:pStyle w:val="Listeavsnitt"/>
              <w:numPr>
                <w:ilvl w:val="0"/>
                <w:numId w:val="23"/>
              </w:numPr>
              <w:spacing w:line="257" w:lineRule="auto"/>
              <w:rPr>
                <w:rFonts w:ascii="Verdana" w:eastAsia="Verdana" w:hAnsi="Verdana" w:cs="Verdana"/>
                <w:sz w:val="20"/>
                <w:szCs w:val="20"/>
                <w:lang w:val="en-GB"/>
              </w:rPr>
            </w:pPr>
            <w:r>
              <w:rPr>
                <w:rFonts w:ascii="Verdana" w:hAnsi="Verdana" w:cs="Tahoma"/>
                <w:sz w:val="20"/>
                <w:szCs w:val="20"/>
                <w:lang w:val="en-GB"/>
              </w:rPr>
              <w:t>P</w:t>
            </w:r>
            <w:r w:rsidR="00115206" w:rsidRPr="00D414EC">
              <w:rPr>
                <w:rFonts w:ascii="Verdana" w:hAnsi="Verdana" w:cs="Tahoma"/>
                <w:sz w:val="20"/>
                <w:szCs w:val="20"/>
                <w:lang w:val="en-GB"/>
              </w:rPr>
              <w:t>osition</w:t>
            </w:r>
            <w:r w:rsidR="00444DC5">
              <w:rPr>
                <w:rFonts w:ascii="Verdana" w:hAnsi="Verdana" w:cs="Tahoma"/>
                <w:sz w:val="20"/>
                <w:szCs w:val="20"/>
                <w:lang w:val="en-GB"/>
              </w:rPr>
              <w:t>,</w:t>
            </w:r>
            <w:r w:rsidR="00115206" w:rsidRPr="00D414EC">
              <w:rPr>
                <w:rFonts w:ascii="Verdana" w:hAnsi="Verdana" w:cs="Tahoma"/>
                <w:sz w:val="20"/>
                <w:szCs w:val="20"/>
                <w:lang w:val="en-GB"/>
              </w:rPr>
              <w:t xml:space="preserve"> organisational affiliation</w:t>
            </w:r>
            <w:r w:rsidR="00115206" w:rsidRPr="00D414EC">
              <w:rPr>
                <w:rFonts w:ascii="Verdana" w:eastAsia="Verdana" w:hAnsi="Verdana" w:cs="Verdana"/>
                <w:sz w:val="20"/>
                <w:szCs w:val="20"/>
                <w:lang w:val="en-GB"/>
              </w:rPr>
              <w:t xml:space="preserve">, </w:t>
            </w:r>
            <w:r w:rsidR="00EB58E4" w:rsidRPr="00D414EC">
              <w:rPr>
                <w:rFonts w:ascii="Verdana" w:eastAsia="Verdana" w:hAnsi="Verdana" w:cs="Verdana"/>
                <w:sz w:val="20"/>
                <w:szCs w:val="20"/>
                <w:lang w:val="en-GB"/>
              </w:rPr>
              <w:t>job title</w:t>
            </w:r>
            <w:r w:rsidR="00115206" w:rsidRPr="00D414EC">
              <w:rPr>
                <w:rFonts w:ascii="Verdana" w:eastAsia="Verdana" w:hAnsi="Verdana" w:cs="Verdana"/>
                <w:sz w:val="20"/>
                <w:szCs w:val="20"/>
                <w:lang w:val="en-GB"/>
              </w:rPr>
              <w:t xml:space="preserve">, </w:t>
            </w:r>
          </w:p>
          <w:p w14:paraId="59BFA988" w14:textId="16E67519" w:rsidR="00115206" w:rsidRPr="00D414EC" w:rsidRDefault="003842A3" w:rsidP="00D414EC">
            <w:pPr>
              <w:pStyle w:val="Listeavsnitt"/>
              <w:numPr>
                <w:ilvl w:val="0"/>
                <w:numId w:val="23"/>
              </w:numPr>
              <w:spacing w:line="257" w:lineRule="auto"/>
              <w:rPr>
                <w:rFonts w:ascii="Verdana" w:eastAsia="Verdana" w:hAnsi="Verdana" w:cs="Verdana"/>
                <w:sz w:val="20"/>
                <w:szCs w:val="20"/>
                <w:lang w:val="en-GB"/>
              </w:rPr>
            </w:pPr>
            <w:r>
              <w:rPr>
                <w:rFonts w:ascii="Verdana" w:eastAsia="Verdana" w:hAnsi="Verdana" w:cs="Verdana"/>
                <w:sz w:val="20"/>
                <w:szCs w:val="20"/>
                <w:lang w:val="en-GB"/>
              </w:rPr>
              <w:t>C</w:t>
            </w:r>
            <w:r w:rsidR="00115206" w:rsidRPr="00D414EC">
              <w:rPr>
                <w:rFonts w:ascii="Verdana" w:eastAsia="Verdana" w:hAnsi="Verdana" w:cs="Verdana"/>
                <w:sz w:val="20"/>
                <w:szCs w:val="20"/>
                <w:lang w:val="en-GB"/>
              </w:rPr>
              <w:t xml:space="preserve">ustomer number, login information. </w:t>
            </w:r>
          </w:p>
          <w:p w14:paraId="59722053" w14:textId="77777777" w:rsidR="00115206" w:rsidRPr="007730CE" w:rsidRDefault="00115206" w:rsidP="00AA5DC6">
            <w:pPr>
              <w:rPr>
                <w:rFonts w:ascii="Verdana" w:hAnsi="Verdana"/>
                <w:b/>
                <w:bCs/>
                <w:sz w:val="20"/>
                <w:szCs w:val="20"/>
                <w:lang w:val="en-GB"/>
              </w:rPr>
            </w:pPr>
          </w:p>
        </w:tc>
        <w:tc>
          <w:tcPr>
            <w:tcW w:w="4252" w:type="dxa"/>
          </w:tcPr>
          <w:p w14:paraId="73831C16" w14:textId="2C930FF5" w:rsidR="00115206" w:rsidRPr="00CA231F" w:rsidRDefault="00115206" w:rsidP="00D42AA7">
            <w:pPr>
              <w:pStyle w:val="Listeavsnitt"/>
              <w:numPr>
                <w:ilvl w:val="0"/>
                <w:numId w:val="12"/>
              </w:numPr>
              <w:spacing w:line="257" w:lineRule="auto"/>
              <w:rPr>
                <w:rFonts w:ascii="Verdana" w:eastAsia="Verdana" w:hAnsi="Verdana" w:cs="Verdana"/>
                <w:b/>
                <w:bCs/>
                <w:sz w:val="20"/>
                <w:szCs w:val="20"/>
                <w:lang w:val="en-GB"/>
              </w:rPr>
            </w:pPr>
            <w:r w:rsidRPr="006E0D00">
              <w:rPr>
                <w:rFonts w:ascii="Verdana" w:hAnsi="Verdana"/>
                <w:sz w:val="20"/>
                <w:szCs w:val="20"/>
                <w:lang w:val="en-US"/>
              </w:rPr>
              <w:t xml:space="preserve">To fulfil the </w:t>
            </w:r>
            <w:r w:rsidRPr="006E0D00">
              <w:rPr>
                <w:rFonts w:ascii="Verdana" w:hAnsi="Verdana"/>
                <w:b/>
                <w:bCs/>
                <w:sz w:val="20"/>
                <w:szCs w:val="20"/>
                <w:lang w:val="en-US"/>
              </w:rPr>
              <w:t>contract</w:t>
            </w:r>
            <w:r w:rsidRPr="006E0D00">
              <w:rPr>
                <w:rFonts w:ascii="Verdana" w:hAnsi="Verdana"/>
                <w:sz w:val="20"/>
                <w:szCs w:val="20"/>
                <w:lang w:val="en-US"/>
              </w:rPr>
              <w:t xml:space="preserve"> with you for the </w:t>
            </w:r>
            <w:r w:rsidRPr="00CA231F">
              <w:rPr>
                <w:rFonts w:ascii="Verdana" w:hAnsi="Verdana"/>
                <w:sz w:val="20"/>
                <w:szCs w:val="20"/>
                <w:lang w:val="en-US"/>
              </w:rPr>
              <w:t>products and services you use from us.</w:t>
            </w:r>
          </w:p>
          <w:p w14:paraId="298AAE00" w14:textId="0E014C81" w:rsidR="00115206" w:rsidRPr="00CA231F" w:rsidRDefault="00115206" w:rsidP="00AA5DC6">
            <w:pPr>
              <w:pStyle w:val="Listeavsnitt"/>
              <w:numPr>
                <w:ilvl w:val="0"/>
                <w:numId w:val="12"/>
              </w:numPr>
              <w:spacing w:line="257" w:lineRule="auto"/>
              <w:rPr>
                <w:rFonts w:ascii="Verdana" w:eastAsia="Verdana" w:hAnsi="Verdana" w:cs="Verdana"/>
                <w:b/>
                <w:bCs/>
                <w:sz w:val="20"/>
                <w:szCs w:val="20"/>
                <w:lang w:val="en-GB"/>
              </w:rPr>
            </w:pPr>
            <w:r w:rsidRPr="00CA231F">
              <w:rPr>
                <w:rFonts w:ascii="Verdana" w:eastAsia="Verdana" w:hAnsi="Verdana" w:cs="Verdana"/>
                <w:sz w:val="20"/>
                <w:szCs w:val="20"/>
                <w:lang w:val="en-GB"/>
              </w:rPr>
              <w:t xml:space="preserve">For the </w:t>
            </w:r>
            <w:r w:rsidRPr="00CA231F">
              <w:rPr>
                <w:rFonts w:ascii="Verdana" w:eastAsia="Verdana" w:hAnsi="Verdana" w:cs="Verdana"/>
                <w:b/>
                <w:bCs/>
                <w:sz w:val="20"/>
                <w:szCs w:val="20"/>
                <w:lang w:val="en-GB"/>
              </w:rPr>
              <w:t xml:space="preserve">legitimate interest </w:t>
            </w:r>
            <w:r w:rsidRPr="00CA231F">
              <w:rPr>
                <w:rFonts w:ascii="Verdana" w:eastAsia="Verdana" w:hAnsi="Verdana" w:cs="Verdana"/>
                <w:sz w:val="20"/>
                <w:szCs w:val="20"/>
                <w:lang w:val="en-GB"/>
              </w:rPr>
              <w:t xml:space="preserve">to enable you to act on behalf of the organisation you work for. </w:t>
            </w:r>
          </w:p>
          <w:p w14:paraId="0A4EFEAD" w14:textId="77777777" w:rsidR="00115206" w:rsidRPr="007730CE" w:rsidRDefault="00115206" w:rsidP="00AA5DC6">
            <w:pPr>
              <w:rPr>
                <w:rFonts w:ascii="Verdana" w:hAnsi="Verdana"/>
                <w:b/>
                <w:bCs/>
                <w:sz w:val="20"/>
                <w:szCs w:val="20"/>
                <w:lang w:val="en-GB"/>
              </w:rPr>
            </w:pPr>
          </w:p>
        </w:tc>
      </w:tr>
    </w:tbl>
    <w:p w14:paraId="2DE7C969" w14:textId="77777777" w:rsidR="002D3A88" w:rsidRPr="007730CE" w:rsidRDefault="002D3A88">
      <w:pPr>
        <w:rPr>
          <w:rFonts w:ascii="Verdana" w:hAnsi="Verdana"/>
          <w:b/>
          <w:bCs/>
          <w:sz w:val="20"/>
          <w:szCs w:val="20"/>
          <w:lang w:val="en-GB"/>
        </w:rPr>
      </w:pPr>
    </w:p>
    <w:p w14:paraId="6D4B3010" w14:textId="77777777" w:rsidR="002D3A88" w:rsidRDefault="002D3A88">
      <w:pPr>
        <w:rPr>
          <w:rFonts w:ascii="Verdana" w:hAnsi="Verdana"/>
          <w:b/>
          <w:bCs/>
          <w:sz w:val="20"/>
          <w:szCs w:val="20"/>
          <w:lang w:val="en-GB"/>
        </w:rPr>
      </w:pPr>
    </w:p>
    <w:p w14:paraId="276B5E0A" w14:textId="77777777" w:rsidR="009612C4" w:rsidRDefault="009612C4">
      <w:pPr>
        <w:rPr>
          <w:rFonts w:ascii="Verdana" w:hAnsi="Verdana"/>
          <w:b/>
          <w:bCs/>
          <w:sz w:val="20"/>
          <w:szCs w:val="20"/>
          <w:lang w:val="en-GB"/>
        </w:rPr>
      </w:pPr>
    </w:p>
    <w:p w14:paraId="665E633F" w14:textId="77777777" w:rsidR="009612C4" w:rsidRPr="007730CE" w:rsidRDefault="009612C4">
      <w:pPr>
        <w:rPr>
          <w:rFonts w:ascii="Verdana" w:hAnsi="Verdana"/>
          <w:b/>
          <w:bCs/>
          <w:sz w:val="20"/>
          <w:szCs w:val="20"/>
          <w:lang w:val="en-GB"/>
        </w:rPr>
      </w:pPr>
    </w:p>
    <w:p w14:paraId="148AD852" w14:textId="6D2DBF79" w:rsidR="00E159D8" w:rsidRPr="007730CE" w:rsidRDefault="00E159D8" w:rsidP="00B37A4F">
      <w:pPr>
        <w:pStyle w:val="Listeavsnitt"/>
        <w:numPr>
          <w:ilvl w:val="0"/>
          <w:numId w:val="29"/>
        </w:numPr>
        <w:rPr>
          <w:rFonts w:ascii="Verdana" w:hAnsi="Verdana"/>
          <w:b/>
          <w:bCs/>
          <w:sz w:val="20"/>
          <w:szCs w:val="20"/>
          <w:lang w:val="en-GB"/>
        </w:rPr>
      </w:pPr>
      <w:r w:rsidRPr="007730CE">
        <w:rPr>
          <w:rFonts w:ascii="Verdana" w:hAnsi="Verdana"/>
          <w:b/>
          <w:bCs/>
          <w:sz w:val="20"/>
          <w:szCs w:val="20"/>
          <w:lang w:val="en-GB"/>
        </w:rPr>
        <w:lastRenderedPageBreak/>
        <w:t>Customs clearance</w:t>
      </w:r>
      <w:r w:rsidR="00675918">
        <w:rPr>
          <w:rFonts w:ascii="Verdana" w:hAnsi="Verdana"/>
          <w:b/>
          <w:bCs/>
          <w:sz w:val="20"/>
          <w:szCs w:val="20"/>
          <w:lang w:val="en-GB"/>
        </w:rPr>
        <w:t>,</w:t>
      </w:r>
      <w:r w:rsidRPr="007730CE">
        <w:rPr>
          <w:rFonts w:ascii="Verdana" w:hAnsi="Verdana"/>
          <w:b/>
          <w:bCs/>
          <w:sz w:val="20"/>
          <w:szCs w:val="20"/>
          <w:lang w:val="en-GB"/>
        </w:rPr>
        <w:t xml:space="preserve"> import charges </w:t>
      </w:r>
      <w:r w:rsidR="00675918">
        <w:rPr>
          <w:rFonts w:ascii="Verdana" w:hAnsi="Verdana"/>
          <w:b/>
          <w:bCs/>
          <w:sz w:val="20"/>
          <w:szCs w:val="20"/>
          <w:lang w:val="en-GB"/>
        </w:rPr>
        <w:t xml:space="preserve">and security requirements </w:t>
      </w:r>
    </w:p>
    <w:tbl>
      <w:tblPr>
        <w:tblStyle w:val="Tabellrutenett"/>
        <w:tblW w:w="13178" w:type="dxa"/>
        <w:tblLook w:val="04A0" w:firstRow="1" w:lastRow="0" w:firstColumn="1" w:lastColumn="0" w:noHBand="0" w:noVBand="1"/>
      </w:tblPr>
      <w:tblGrid>
        <w:gridCol w:w="4390"/>
        <w:gridCol w:w="4536"/>
        <w:gridCol w:w="4252"/>
      </w:tblGrid>
      <w:tr w:rsidR="00457098" w:rsidRPr="007730CE" w14:paraId="29DB82C6" w14:textId="77777777" w:rsidTr="004D1037">
        <w:tc>
          <w:tcPr>
            <w:tcW w:w="4390" w:type="dxa"/>
          </w:tcPr>
          <w:p w14:paraId="19326E76" w14:textId="77777777" w:rsidR="00457098" w:rsidRPr="00A656D1" w:rsidRDefault="00457098"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Purpose: When do we process your personal data? </w:t>
            </w:r>
            <w:r w:rsidRPr="00A656D1">
              <w:rPr>
                <w:rStyle w:val="eop"/>
                <w:rFonts w:ascii="Verdana" w:eastAsiaTheme="majorEastAsia" w:hAnsi="Verdana" w:cs="Segoe UI"/>
                <w:sz w:val="20"/>
                <w:szCs w:val="20"/>
                <w:lang w:val="en-US"/>
              </w:rPr>
              <w:t> </w:t>
            </w:r>
          </w:p>
          <w:p w14:paraId="3EC4763D" w14:textId="77777777" w:rsidR="00457098" w:rsidRPr="007730CE" w:rsidRDefault="00457098" w:rsidP="004D1037">
            <w:pPr>
              <w:pStyle w:val="Ingenmellomrom"/>
              <w:spacing w:line="276" w:lineRule="auto"/>
              <w:rPr>
                <w:rFonts w:ascii="Verdana" w:hAnsi="Verdana" w:cs="Tahoma"/>
                <w:b/>
                <w:bCs/>
                <w:sz w:val="20"/>
                <w:szCs w:val="20"/>
                <w:lang w:val="en-GB"/>
              </w:rPr>
            </w:pPr>
            <w:r w:rsidRPr="00115206">
              <w:rPr>
                <w:rStyle w:val="eop"/>
                <w:rFonts w:ascii="Verdana" w:hAnsi="Verdana" w:cs="Segoe UI"/>
                <w:sz w:val="20"/>
                <w:szCs w:val="20"/>
                <w:lang w:val="en-US"/>
              </w:rPr>
              <w:t> </w:t>
            </w:r>
          </w:p>
        </w:tc>
        <w:tc>
          <w:tcPr>
            <w:tcW w:w="4536" w:type="dxa"/>
          </w:tcPr>
          <w:p w14:paraId="11F8E60B" w14:textId="77777777" w:rsidR="00457098" w:rsidRPr="00A656D1" w:rsidRDefault="00457098"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Personal data: What information do we use? </w:t>
            </w:r>
            <w:r w:rsidRPr="00A656D1">
              <w:rPr>
                <w:rStyle w:val="eop"/>
                <w:rFonts w:ascii="Verdana" w:eastAsiaTheme="majorEastAsia" w:hAnsi="Verdana" w:cs="Segoe UI"/>
                <w:sz w:val="20"/>
                <w:szCs w:val="20"/>
                <w:lang w:val="en-US"/>
              </w:rPr>
              <w:t> </w:t>
            </w:r>
          </w:p>
          <w:p w14:paraId="149DEC58" w14:textId="77777777" w:rsidR="00457098" w:rsidRPr="007730CE" w:rsidRDefault="00457098" w:rsidP="004D1037">
            <w:pPr>
              <w:rPr>
                <w:rFonts w:ascii="Verdana" w:hAnsi="Verdana" w:cs="Tahoma"/>
                <w:b/>
                <w:bCs/>
                <w:sz w:val="20"/>
                <w:szCs w:val="20"/>
                <w:lang w:val="en-GB"/>
              </w:rPr>
            </w:pPr>
            <w:r w:rsidRPr="00115206">
              <w:rPr>
                <w:rStyle w:val="eop"/>
                <w:rFonts w:ascii="Verdana" w:hAnsi="Verdana" w:cs="Segoe UI"/>
                <w:sz w:val="20"/>
                <w:szCs w:val="20"/>
                <w:lang w:val="en-US"/>
              </w:rPr>
              <w:t> </w:t>
            </w:r>
          </w:p>
        </w:tc>
        <w:tc>
          <w:tcPr>
            <w:tcW w:w="4252" w:type="dxa"/>
          </w:tcPr>
          <w:p w14:paraId="0980B63A" w14:textId="77777777" w:rsidR="00457098" w:rsidRPr="007730CE" w:rsidRDefault="00457098" w:rsidP="004D1037">
            <w:pPr>
              <w:rPr>
                <w:rFonts w:ascii="Verdana" w:hAnsi="Verdana" w:cs="Tahoma"/>
                <w:b/>
                <w:bCs/>
                <w:sz w:val="20"/>
                <w:szCs w:val="20"/>
                <w:lang w:val="en-GB"/>
              </w:rPr>
            </w:pPr>
            <w:r>
              <w:rPr>
                <w:rStyle w:val="normaltextrun"/>
                <w:rFonts w:ascii="Verdana" w:hAnsi="Verdana" w:cs="Segoe UI"/>
                <w:b/>
                <w:bCs/>
                <w:sz w:val="20"/>
                <w:szCs w:val="20"/>
                <w:lang w:val="en-GB"/>
              </w:rPr>
              <w:t>Legal basis: Why is processing necessary?</w:t>
            </w:r>
            <w:r w:rsidRPr="00115206">
              <w:rPr>
                <w:rStyle w:val="eop"/>
                <w:rFonts w:ascii="Verdana" w:hAnsi="Verdana" w:cs="Segoe UI"/>
                <w:sz w:val="20"/>
                <w:szCs w:val="20"/>
                <w:lang w:val="en-US"/>
              </w:rPr>
              <w:t> </w:t>
            </w:r>
          </w:p>
        </w:tc>
      </w:tr>
      <w:tr w:rsidR="00115206" w:rsidRPr="007730CE" w14:paraId="00E5FAC6" w14:textId="7D4737D6" w:rsidTr="00CA231F">
        <w:tc>
          <w:tcPr>
            <w:tcW w:w="4390" w:type="dxa"/>
          </w:tcPr>
          <w:p w14:paraId="3CDE2450" w14:textId="7BE767C0" w:rsidR="00115206" w:rsidRDefault="00EB2845" w:rsidP="00E941E9">
            <w:pPr>
              <w:rPr>
                <w:rFonts w:ascii="Verdana" w:eastAsia="Verdana" w:hAnsi="Verdana" w:cs="Verdana"/>
                <w:sz w:val="20"/>
                <w:szCs w:val="20"/>
                <w:lang w:val="en-GB"/>
              </w:rPr>
            </w:pPr>
            <w:bookmarkStart w:id="0" w:name="_Hlk212548014"/>
            <w:r w:rsidRPr="00EB2845">
              <w:rPr>
                <w:rFonts w:ascii="Verdana" w:eastAsia="Verdana" w:hAnsi="Verdana" w:cs="Verdana"/>
                <w:b/>
                <w:bCs/>
                <w:sz w:val="20"/>
                <w:szCs w:val="20"/>
                <w:lang w:val="en-US"/>
              </w:rPr>
              <w:t>When you receive an item from outside the EU, you</w:t>
            </w:r>
            <w:r w:rsidR="00011CE4">
              <w:rPr>
                <w:rFonts w:ascii="Verdana" w:eastAsia="Verdana" w:hAnsi="Verdana" w:cs="Verdana"/>
                <w:b/>
                <w:bCs/>
                <w:sz w:val="20"/>
                <w:szCs w:val="20"/>
                <w:lang w:val="en-US"/>
              </w:rPr>
              <w:t>r</w:t>
            </w:r>
            <w:r w:rsidRPr="00EB2845">
              <w:rPr>
                <w:rFonts w:ascii="Verdana" w:eastAsia="Verdana" w:hAnsi="Verdana" w:cs="Verdana"/>
                <w:b/>
                <w:bCs/>
                <w:sz w:val="20"/>
                <w:szCs w:val="20"/>
                <w:lang w:val="en-US"/>
              </w:rPr>
              <w:t xml:space="preserve"> item can be subject to customs and security requirements. This can be the case when you buy items online from for example China or the United States.</w:t>
            </w:r>
            <w:r w:rsidR="00115206" w:rsidRPr="007730CE">
              <w:rPr>
                <w:rFonts w:ascii="Verdana" w:eastAsia="Verdana" w:hAnsi="Verdana" w:cs="Verdana"/>
                <w:sz w:val="20"/>
                <w:szCs w:val="20"/>
                <w:lang w:val="en-GB"/>
              </w:rPr>
              <w:t xml:space="preserve"> </w:t>
            </w:r>
          </w:p>
          <w:p w14:paraId="48C686C4" w14:textId="52B4A1DE" w:rsidR="00115206" w:rsidRPr="007730CE" w:rsidRDefault="00115206" w:rsidP="00E941E9">
            <w:pPr>
              <w:rPr>
                <w:rFonts w:ascii="Verdana" w:eastAsia="Verdana" w:hAnsi="Verdana" w:cs="Verdana"/>
                <w:sz w:val="20"/>
                <w:szCs w:val="20"/>
                <w:lang w:val="en-GB"/>
              </w:rPr>
            </w:pPr>
            <w:r>
              <w:rPr>
                <w:rFonts w:ascii="Verdana" w:eastAsia="Verdana" w:hAnsi="Verdana" w:cs="Verdana"/>
                <w:sz w:val="20"/>
                <w:szCs w:val="20"/>
                <w:lang w:val="en-GB"/>
              </w:rPr>
              <w:t>I</w:t>
            </w:r>
            <w:r w:rsidRPr="007730CE">
              <w:rPr>
                <w:rFonts w:ascii="Verdana" w:eastAsia="Verdana" w:hAnsi="Verdana" w:cs="Verdana"/>
                <w:sz w:val="20"/>
                <w:szCs w:val="20"/>
                <w:lang w:val="en-GB"/>
              </w:rPr>
              <w:t>f your item contains anything other than ordinary correspondence, you may need to declare your item and pay import duties</w:t>
            </w:r>
            <w:r>
              <w:rPr>
                <w:rFonts w:ascii="Verdana" w:eastAsia="Verdana" w:hAnsi="Verdana" w:cs="Verdana"/>
                <w:sz w:val="20"/>
                <w:szCs w:val="20"/>
                <w:lang w:val="en-GB"/>
              </w:rPr>
              <w:t xml:space="preserve"> and additional charges, such as an import fee</w:t>
            </w:r>
            <w:r w:rsidRPr="007730CE">
              <w:rPr>
                <w:rFonts w:ascii="Verdana" w:eastAsia="Verdana" w:hAnsi="Verdana" w:cs="Verdana"/>
                <w:sz w:val="20"/>
                <w:szCs w:val="20"/>
                <w:lang w:val="en-GB"/>
              </w:rPr>
              <w:t>. PostNord can carry out the customs clearance</w:t>
            </w:r>
            <w:r>
              <w:rPr>
                <w:rFonts w:ascii="Verdana" w:eastAsia="Verdana" w:hAnsi="Verdana" w:cs="Verdana"/>
                <w:sz w:val="20"/>
                <w:szCs w:val="20"/>
                <w:lang w:val="en-GB"/>
              </w:rPr>
              <w:t xml:space="preserve"> for you</w:t>
            </w:r>
            <w:r w:rsidRPr="007730CE">
              <w:rPr>
                <w:rFonts w:ascii="Verdana" w:eastAsia="Verdana" w:hAnsi="Verdana" w:cs="Verdana"/>
                <w:sz w:val="20"/>
                <w:szCs w:val="20"/>
                <w:lang w:val="en-GB"/>
              </w:rPr>
              <w:t xml:space="preserve"> and pay the import duties</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PostNord will then collect the import duties from you</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as the buyer</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and charge you a</w:t>
            </w:r>
            <w:r>
              <w:rPr>
                <w:rFonts w:ascii="Verdana" w:eastAsia="Verdana" w:hAnsi="Verdana" w:cs="Verdana"/>
                <w:sz w:val="20"/>
                <w:szCs w:val="20"/>
                <w:lang w:val="en-GB"/>
              </w:rPr>
              <w:t xml:space="preserve"> </w:t>
            </w:r>
            <w:r w:rsidRPr="007730CE">
              <w:rPr>
                <w:rFonts w:ascii="Verdana" w:eastAsia="Verdana" w:hAnsi="Verdana" w:cs="Verdana"/>
                <w:sz w:val="20"/>
                <w:szCs w:val="20"/>
                <w:lang w:val="en-GB"/>
              </w:rPr>
              <w:t xml:space="preserve">fee for our services. </w:t>
            </w:r>
            <w:r w:rsidRPr="00BA3408">
              <w:rPr>
                <w:rFonts w:ascii="Verdana" w:eastAsia="Verdana" w:hAnsi="Verdana" w:cs="Verdana"/>
                <w:sz w:val="20"/>
                <w:szCs w:val="20"/>
                <w:lang w:val="en-GB"/>
              </w:rPr>
              <w:t xml:space="preserve">Sometimes, PostNord must perform a security screening of an item. </w:t>
            </w:r>
          </w:p>
          <w:bookmarkEnd w:id="0"/>
          <w:p w14:paraId="5E1B898E" w14:textId="77777777" w:rsidR="00115206" w:rsidRPr="007730CE" w:rsidRDefault="00115206" w:rsidP="004D1037">
            <w:pPr>
              <w:pStyle w:val="Ingenmellomrom"/>
              <w:spacing w:line="276" w:lineRule="auto"/>
              <w:rPr>
                <w:rFonts w:ascii="Verdana" w:hAnsi="Verdana" w:cs="Tahoma"/>
                <w:b/>
                <w:sz w:val="20"/>
                <w:szCs w:val="20"/>
                <w:lang w:val="en-GB"/>
              </w:rPr>
            </w:pPr>
          </w:p>
        </w:tc>
        <w:tc>
          <w:tcPr>
            <w:tcW w:w="4536" w:type="dxa"/>
          </w:tcPr>
          <w:p w14:paraId="25EE4C6E" w14:textId="519755B2" w:rsidR="00115206" w:rsidRPr="007730CE" w:rsidRDefault="00115206" w:rsidP="00F10D20">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Name, postal address and contact details of the sender and recipient</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w:t>
            </w:r>
          </w:p>
          <w:p w14:paraId="41F6D0E8" w14:textId="77777777" w:rsidR="00115206" w:rsidRPr="007730CE" w:rsidRDefault="00115206" w:rsidP="00F10D20">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 xml:space="preserve">Tax code / VAT number, </w:t>
            </w:r>
          </w:p>
          <w:p w14:paraId="34B92FEB" w14:textId="4EC15174" w:rsidR="00115206" w:rsidRPr="007730CE" w:rsidRDefault="00115206" w:rsidP="00F10D20">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Information relating to the item such as category, value and weight of the item</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w:t>
            </w:r>
          </w:p>
          <w:p w14:paraId="3F7029D5" w14:textId="3D25C96F" w:rsidR="00115206" w:rsidRPr="007730CE" w:rsidRDefault="00115206" w:rsidP="00F10D20">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Information relating to the content of the item. This includes the description, quantity, weight and value of each article within the item</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w:t>
            </w:r>
          </w:p>
          <w:p w14:paraId="4D019397" w14:textId="72023C3A" w:rsidR="00115206" w:rsidRPr="007730CE" w:rsidRDefault="00115206" w:rsidP="00F10D20">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 xml:space="preserve">Financial and payment information relating to a customs’ payment. </w:t>
            </w:r>
          </w:p>
          <w:p w14:paraId="6178E586" w14:textId="77777777" w:rsidR="00115206" w:rsidRPr="007730CE" w:rsidRDefault="00115206" w:rsidP="004D1037">
            <w:pPr>
              <w:rPr>
                <w:rFonts w:ascii="Verdana" w:hAnsi="Verdana" w:cs="Tahoma"/>
                <w:sz w:val="20"/>
                <w:szCs w:val="20"/>
                <w:lang w:val="en-GB"/>
              </w:rPr>
            </w:pPr>
          </w:p>
        </w:tc>
        <w:tc>
          <w:tcPr>
            <w:tcW w:w="4252" w:type="dxa"/>
          </w:tcPr>
          <w:p w14:paraId="0ECACE19" w14:textId="6640DDAB" w:rsidR="00115206" w:rsidRPr="0027788F" w:rsidRDefault="00115206" w:rsidP="004D1037">
            <w:pPr>
              <w:pStyle w:val="Listeavsnitt"/>
              <w:numPr>
                <w:ilvl w:val="0"/>
                <w:numId w:val="12"/>
              </w:numPr>
              <w:spacing w:line="257" w:lineRule="auto"/>
              <w:rPr>
                <w:rFonts w:ascii="Verdana" w:eastAsia="Verdana" w:hAnsi="Verdana" w:cs="Verdana"/>
                <w:sz w:val="20"/>
                <w:szCs w:val="20"/>
                <w:lang w:val="en-GB"/>
              </w:rPr>
            </w:pPr>
            <w:r w:rsidRPr="0027788F">
              <w:rPr>
                <w:rFonts w:ascii="Verdana" w:hAnsi="Verdana"/>
                <w:sz w:val="20"/>
                <w:szCs w:val="20"/>
                <w:lang w:val="en-US"/>
              </w:rPr>
              <w:t xml:space="preserve">To fulfil the </w:t>
            </w:r>
            <w:r w:rsidRPr="0027788F">
              <w:rPr>
                <w:rFonts w:ascii="Verdana" w:hAnsi="Verdana"/>
                <w:b/>
                <w:bCs/>
                <w:sz w:val="20"/>
                <w:szCs w:val="20"/>
                <w:lang w:val="en-US"/>
              </w:rPr>
              <w:t>contract</w:t>
            </w:r>
            <w:r w:rsidRPr="0027788F">
              <w:rPr>
                <w:rFonts w:ascii="Verdana" w:hAnsi="Verdana"/>
                <w:sz w:val="20"/>
                <w:szCs w:val="20"/>
                <w:lang w:val="en-US"/>
              </w:rPr>
              <w:t xml:space="preserve"> with you, </w:t>
            </w:r>
            <w:proofErr w:type="gramStart"/>
            <w:r w:rsidRPr="0027788F">
              <w:rPr>
                <w:rFonts w:ascii="Verdana" w:eastAsia="Verdana" w:hAnsi="Verdana" w:cs="Verdana"/>
                <w:sz w:val="20"/>
                <w:szCs w:val="20"/>
                <w:lang w:val="en-GB"/>
              </w:rPr>
              <w:t>permitting</w:t>
            </w:r>
            <w:proofErr w:type="gramEnd"/>
            <w:r w:rsidRPr="0027788F">
              <w:rPr>
                <w:rFonts w:ascii="Verdana" w:eastAsia="Verdana" w:hAnsi="Verdana" w:cs="Verdana"/>
                <w:sz w:val="20"/>
                <w:szCs w:val="20"/>
                <w:lang w:val="en-GB"/>
              </w:rPr>
              <w:t xml:space="preserve"> PostNord to carry out the customs clearance and pay the import duties. </w:t>
            </w:r>
          </w:p>
          <w:p w14:paraId="760A36D2" w14:textId="20FC27A0" w:rsidR="00115206" w:rsidRPr="007730CE" w:rsidRDefault="00115206" w:rsidP="00F021C2">
            <w:pPr>
              <w:pStyle w:val="Listeavsnitt"/>
              <w:numPr>
                <w:ilvl w:val="0"/>
                <w:numId w:val="12"/>
              </w:numPr>
              <w:rPr>
                <w:rFonts w:ascii="Verdana" w:eastAsia="Verdana" w:hAnsi="Verdana" w:cs="Verdana"/>
                <w:sz w:val="20"/>
                <w:szCs w:val="20"/>
                <w:lang w:val="en-GB"/>
              </w:rPr>
            </w:pPr>
            <w:r w:rsidRPr="006D11FA">
              <w:rPr>
                <w:rFonts w:ascii="Verdana" w:hAnsi="Verdana"/>
                <w:sz w:val="20"/>
                <w:szCs w:val="20"/>
                <w:lang w:val="en-GB"/>
              </w:rPr>
              <w:t xml:space="preserve">To comply with a </w:t>
            </w:r>
            <w:r w:rsidRPr="005E24BD">
              <w:rPr>
                <w:rFonts w:ascii="Verdana" w:hAnsi="Verdana"/>
                <w:b/>
                <w:bCs/>
                <w:sz w:val="20"/>
                <w:szCs w:val="20"/>
                <w:lang w:val="en-GB"/>
              </w:rPr>
              <w:t>l</w:t>
            </w:r>
            <w:r w:rsidRPr="005E24BD">
              <w:rPr>
                <w:rFonts w:ascii="Verdana" w:eastAsia="Verdana" w:hAnsi="Verdana" w:cs="Verdana"/>
                <w:b/>
                <w:sz w:val="20"/>
                <w:szCs w:val="20"/>
                <w:lang w:val="en-GB"/>
              </w:rPr>
              <w:t>egal obligation</w:t>
            </w:r>
            <w:r w:rsidRPr="005E24BD">
              <w:rPr>
                <w:rFonts w:ascii="Verdana" w:eastAsia="Verdana" w:hAnsi="Verdana" w:cs="Verdana"/>
                <w:sz w:val="20"/>
                <w:szCs w:val="20"/>
                <w:lang w:val="en-GB"/>
              </w:rPr>
              <w:t xml:space="preserve"> </w:t>
            </w:r>
            <w:r w:rsidRPr="005E24BD">
              <w:rPr>
                <w:rFonts w:ascii="Verdana" w:hAnsi="Verdana"/>
                <w:sz w:val="20"/>
                <w:szCs w:val="20"/>
                <w:lang w:val="en-GB"/>
              </w:rPr>
              <w:t xml:space="preserve">we are subject to, such as </w:t>
            </w:r>
            <w:r>
              <w:rPr>
                <w:rFonts w:ascii="Verdana" w:hAnsi="Verdana"/>
                <w:sz w:val="20"/>
                <w:szCs w:val="20"/>
                <w:lang w:val="en-GB"/>
              </w:rPr>
              <w:t xml:space="preserve">international postal regulations, </w:t>
            </w:r>
            <w:r w:rsidRPr="005E24BD">
              <w:rPr>
                <w:rFonts w:ascii="Verdana" w:eastAsia="Verdana" w:hAnsi="Verdana" w:cs="Verdana"/>
                <w:sz w:val="20"/>
                <w:szCs w:val="20"/>
                <w:lang w:val="en-GB"/>
              </w:rPr>
              <w:t xml:space="preserve">customs legislation, the Bookkeeping Act and security requirements. </w:t>
            </w:r>
          </w:p>
        </w:tc>
      </w:tr>
      <w:tr w:rsidR="00115206" w:rsidRPr="007730CE" w14:paraId="4F60147B" w14:textId="38F7C262" w:rsidTr="00CA231F">
        <w:tc>
          <w:tcPr>
            <w:tcW w:w="4390" w:type="dxa"/>
          </w:tcPr>
          <w:p w14:paraId="4EF40516" w14:textId="138F3854" w:rsidR="00115206" w:rsidRPr="007730CE" w:rsidRDefault="00115206" w:rsidP="00E159D8">
            <w:pPr>
              <w:rPr>
                <w:rFonts w:ascii="Verdana" w:eastAsia="Verdana" w:hAnsi="Verdana" w:cs="Verdana"/>
                <w:b/>
                <w:bCs/>
                <w:sz w:val="20"/>
                <w:szCs w:val="20"/>
                <w:lang w:val="en-GB"/>
              </w:rPr>
            </w:pPr>
            <w:bookmarkStart w:id="1" w:name="_Hlk212548034"/>
            <w:r w:rsidRPr="007730CE">
              <w:rPr>
                <w:rFonts w:ascii="Verdana" w:eastAsia="Verdana" w:hAnsi="Verdana" w:cs="Verdana"/>
                <w:b/>
                <w:bCs/>
                <w:sz w:val="20"/>
                <w:szCs w:val="20"/>
                <w:lang w:val="en-GB"/>
              </w:rPr>
              <w:t>When you send an item outside the EU</w:t>
            </w:r>
            <w:r w:rsidRPr="00BA3408">
              <w:rPr>
                <w:rFonts w:ascii="Verdana" w:eastAsia="Verdana" w:hAnsi="Verdana" w:cs="Verdana"/>
                <w:b/>
                <w:bCs/>
                <w:sz w:val="20"/>
                <w:szCs w:val="20"/>
                <w:lang w:val="en-GB"/>
              </w:rPr>
              <w:t>, your item can be subject to customs and security requirements.</w:t>
            </w:r>
            <w:r w:rsidRPr="007730CE">
              <w:rPr>
                <w:rFonts w:ascii="Verdana" w:eastAsia="Verdana" w:hAnsi="Verdana" w:cs="Verdana"/>
                <w:b/>
                <w:bCs/>
                <w:sz w:val="20"/>
                <w:szCs w:val="20"/>
                <w:lang w:val="en-GB"/>
              </w:rPr>
              <w:t xml:space="preserve"> </w:t>
            </w:r>
          </w:p>
          <w:p w14:paraId="3CE53B69" w14:textId="77777777" w:rsidR="00115206" w:rsidRDefault="00115206" w:rsidP="00E159D8">
            <w:pPr>
              <w:rPr>
                <w:rFonts w:ascii="Verdana" w:eastAsia="Verdana" w:hAnsi="Verdana" w:cs="Verdana"/>
                <w:sz w:val="20"/>
                <w:szCs w:val="20"/>
                <w:lang w:val="en-GB"/>
              </w:rPr>
            </w:pPr>
            <w:r w:rsidRPr="007730CE">
              <w:rPr>
                <w:rFonts w:ascii="Verdana" w:eastAsia="Verdana" w:hAnsi="Verdana" w:cs="Verdana"/>
                <w:sz w:val="20"/>
                <w:szCs w:val="20"/>
                <w:lang w:val="en-GB"/>
              </w:rPr>
              <w:t>When sending an item to countries outside the EU and if your item contains anything other than ordinary correspondence, you must specify the content and its value to ensure fast and correct customs clearance</w:t>
            </w:r>
            <w:r>
              <w:rPr>
                <w:rFonts w:ascii="Verdana" w:eastAsia="Verdana" w:hAnsi="Verdana" w:cs="Verdana"/>
                <w:sz w:val="20"/>
                <w:szCs w:val="20"/>
                <w:lang w:val="en-GB"/>
              </w:rPr>
              <w:t>.</w:t>
            </w:r>
          </w:p>
          <w:p w14:paraId="454982B6" w14:textId="62AD64A3" w:rsidR="00115206" w:rsidRPr="0005327A" w:rsidRDefault="00115206" w:rsidP="00E159D8">
            <w:pPr>
              <w:rPr>
                <w:rFonts w:ascii="Verdana" w:eastAsia="Verdana" w:hAnsi="Verdana" w:cs="Verdana"/>
                <w:sz w:val="20"/>
                <w:szCs w:val="20"/>
                <w:lang w:val="en-GB"/>
              </w:rPr>
            </w:pPr>
            <w:r w:rsidRPr="0005327A">
              <w:rPr>
                <w:rFonts w:ascii="Verdana" w:eastAsia="Verdana" w:hAnsi="Verdana" w:cs="Verdana"/>
                <w:sz w:val="20"/>
                <w:szCs w:val="20"/>
                <w:lang w:val="en-GB"/>
              </w:rPr>
              <w:t xml:space="preserve">Sometimes, PostNord must perform a security screening of an item. </w:t>
            </w:r>
          </w:p>
          <w:p w14:paraId="15C54C8D" w14:textId="3B2A2DDA" w:rsidR="00115206" w:rsidRPr="007730CE" w:rsidRDefault="00115206" w:rsidP="00E159D8">
            <w:pPr>
              <w:rPr>
                <w:rFonts w:ascii="Verdana" w:eastAsia="Verdana" w:hAnsi="Verdana" w:cs="Verdana"/>
                <w:sz w:val="20"/>
                <w:szCs w:val="20"/>
                <w:lang w:val="en-GB"/>
              </w:rPr>
            </w:pPr>
            <w:r w:rsidRPr="007730CE">
              <w:rPr>
                <w:rFonts w:ascii="Verdana" w:eastAsia="Verdana" w:hAnsi="Verdana" w:cs="Verdana"/>
                <w:sz w:val="20"/>
                <w:szCs w:val="20"/>
                <w:lang w:val="en-GB"/>
              </w:rPr>
              <w:t xml:space="preserve"> </w:t>
            </w:r>
          </w:p>
          <w:bookmarkEnd w:id="1"/>
          <w:p w14:paraId="0E40485D" w14:textId="77777777" w:rsidR="00115206" w:rsidRPr="007730CE" w:rsidRDefault="00115206" w:rsidP="004D1037">
            <w:pPr>
              <w:pStyle w:val="Ingenmellomrom"/>
              <w:spacing w:line="276" w:lineRule="auto"/>
              <w:rPr>
                <w:rFonts w:ascii="Verdana" w:hAnsi="Verdana" w:cs="Tahoma"/>
                <w:b/>
                <w:bCs/>
                <w:sz w:val="20"/>
                <w:szCs w:val="20"/>
                <w:lang w:val="en-GB"/>
              </w:rPr>
            </w:pPr>
          </w:p>
        </w:tc>
        <w:tc>
          <w:tcPr>
            <w:tcW w:w="4536" w:type="dxa"/>
          </w:tcPr>
          <w:p w14:paraId="79A093A4" w14:textId="5DF86D86" w:rsidR="00115206" w:rsidRPr="007730CE" w:rsidRDefault="00115206" w:rsidP="001F151E">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Name, postal address and contact details of the sender and recipient</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w:t>
            </w:r>
          </w:p>
          <w:p w14:paraId="2D9E77F6" w14:textId="77777777" w:rsidR="00115206" w:rsidRPr="007730CE" w:rsidRDefault="00115206" w:rsidP="001F151E">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 xml:space="preserve">Tax code / VAT number, </w:t>
            </w:r>
          </w:p>
          <w:p w14:paraId="336CD835" w14:textId="218508D7" w:rsidR="00115206" w:rsidRPr="007730CE" w:rsidRDefault="00115206" w:rsidP="001F151E">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Information relating to the item such as category, value and weight of the item</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w:t>
            </w:r>
          </w:p>
          <w:p w14:paraId="71AF39CD" w14:textId="50763FC4" w:rsidR="00115206" w:rsidRPr="007730CE" w:rsidRDefault="00115206" w:rsidP="001F151E">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Information relating to the content of the item. This includes the description, quantity, weight and value of each article within the item</w:t>
            </w:r>
            <w:r>
              <w:rPr>
                <w:rFonts w:ascii="Verdana" w:eastAsia="Verdana" w:hAnsi="Verdana" w:cs="Verdana"/>
                <w:sz w:val="20"/>
                <w:szCs w:val="20"/>
                <w:lang w:val="en-GB"/>
              </w:rPr>
              <w:t>,</w:t>
            </w:r>
            <w:r w:rsidRPr="007730CE">
              <w:rPr>
                <w:rFonts w:ascii="Verdana" w:eastAsia="Verdana" w:hAnsi="Verdana" w:cs="Verdana"/>
                <w:sz w:val="20"/>
                <w:szCs w:val="20"/>
                <w:lang w:val="en-GB"/>
              </w:rPr>
              <w:t xml:space="preserve"> </w:t>
            </w:r>
          </w:p>
          <w:p w14:paraId="501E187E" w14:textId="764A7C50" w:rsidR="00115206" w:rsidRPr="007730CE" w:rsidRDefault="00115206" w:rsidP="001F151E">
            <w:pPr>
              <w:pStyle w:val="Listeavsnitt"/>
              <w:numPr>
                <w:ilvl w:val="0"/>
                <w:numId w:val="12"/>
              </w:numPr>
              <w:rPr>
                <w:rFonts w:ascii="Verdana" w:eastAsia="Verdana" w:hAnsi="Verdana" w:cs="Verdana"/>
                <w:sz w:val="20"/>
                <w:szCs w:val="20"/>
                <w:lang w:val="en-GB"/>
              </w:rPr>
            </w:pPr>
            <w:r w:rsidRPr="007730CE">
              <w:rPr>
                <w:rFonts w:ascii="Verdana" w:eastAsia="Verdana" w:hAnsi="Verdana" w:cs="Verdana"/>
                <w:sz w:val="20"/>
                <w:szCs w:val="20"/>
                <w:lang w:val="en-GB"/>
              </w:rPr>
              <w:t xml:space="preserve">Financial and payment information relating to a customs’ payment. </w:t>
            </w:r>
          </w:p>
          <w:p w14:paraId="5324D00E" w14:textId="77777777" w:rsidR="00115206" w:rsidRPr="007730CE" w:rsidRDefault="00115206" w:rsidP="004D1037">
            <w:pPr>
              <w:rPr>
                <w:rFonts w:ascii="Verdana" w:hAnsi="Verdana" w:cs="Tahoma"/>
                <w:sz w:val="20"/>
                <w:szCs w:val="20"/>
                <w:lang w:val="en-GB"/>
              </w:rPr>
            </w:pPr>
          </w:p>
        </w:tc>
        <w:tc>
          <w:tcPr>
            <w:tcW w:w="4252" w:type="dxa"/>
          </w:tcPr>
          <w:p w14:paraId="1CC5F940" w14:textId="6A96AA74" w:rsidR="00115206" w:rsidRPr="00F5149E" w:rsidRDefault="00115206" w:rsidP="001F151E">
            <w:pPr>
              <w:pStyle w:val="Listeavsnitt"/>
              <w:numPr>
                <w:ilvl w:val="0"/>
                <w:numId w:val="12"/>
              </w:numPr>
              <w:rPr>
                <w:rFonts w:ascii="Verdana" w:eastAsia="Verdana" w:hAnsi="Verdana" w:cs="Verdana"/>
                <w:sz w:val="20"/>
                <w:szCs w:val="20"/>
                <w:lang w:val="en-GB"/>
              </w:rPr>
            </w:pPr>
            <w:r>
              <w:rPr>
                <w:rFonts w:ascii="Verdana" w:eastAsia="Verdana" w:hAnsi="Verdana" w:cs="Verdana"/>
                <w:sz w:val="20"/>
                <w:szCs w:val="20"/>
                <w:lang w:val="en-GB"/>
              </w:rPr>
              <w:t xml:space="preserve">To fulfil the </w:t>
            </w:r>
            <w:r w:rsidRPr="008A6246">
              <w:rPr>
                <w:rFonts w:ascii="Verdana" w:eastAsia="Verdana" w:hAnsi="Verdana" w:cs="Verdana"/>
                <w:b/>
                <w:bCs/>
                <w:sz w:val="20"/>
                <w:szCs w:val="20"/>
                <w:lang w:val="en-GB"/>
              </w:rPr>
              <w:t>contract</w:t>
            </w:r>
            <w:r>
              <w:rPr>
                <w:rFonts w:ascii="Verdana" w:eastAsia="Verdana" w:hAnsi="Verdana" w:cs="Verdana"/>
                <w:sz w:val="20"/>
                <w:szCs w:val="20"/>
                <w:lang w:val="en-GB"/>
              </w:rPr>
              <w:t xml:space="preserve"> with you</w:t>
            </w:r>
            <w:r w:rsidRPr="00F5149E">
              <w:rPr>
                <w:rFonts w:ascii="Verdana" w:eastAsia="Verdana" w:hAnsi="Verdana" w:cs="Verdana"/>
                <w:sz w:val="20"/>
                <w:szCs w:val="20"/>
                <w:lang w:val="en-GB"/>
              </w:rPr>
              <w:t xml:space="preserve">, permitting PostNord to carry out the customs clearance and ship your item, </w:t>
            </w:r>
          </w:p>
          <w:p w14:paraId="464E92BC" w14:textId="7EF489FF" w:rsidR="00115206" w:rsidRPr="007730CE" w:rsidRDefault="00115206" w:rsidP="001F151E">
            <w:pPr>
              <w:pStyle w:val="Listeavsnitt"/>
              <w:numPr>
                <w:ilvl w:val="0"/>
                <w:numId w:val="12"/>
              </w:numPr>
              <w:rPr>
                <w:rFonts w:ascii="Verdana" w:hAnsi="Verdana" w:cs="Tahoma"/>
                <w:sz w:val="20"/>
                <w:szCs w:val="20"/>
                <w:lang w:val="en-GB"/>
              </w:rPr>
            </w:pPr>
            <w:r w:rsidRPr="006D11FA">
              <w:rPr>
                <w:rFonts w:ascii="Verdana" w:hAnsi="Verdana"/>
                <w:sz w:val="20"/>
                <w:szCs w:val="20"/>
                <w:lang w:val="en-GB"/>
              </w:rPr>
              <w:t xml:space="preserve">To comply with a </w:t>
            </w:r>
            <w:r w:rsidRPr="005E24BD">
              <w:rPr>
                <w:rFonts w:ascii="Verdana" w:hAnsi="Verdana"/>
                <w:b/>
                <w:bCs/>
                <w:sz w:val="20"/>
                <w:szCs w:val="20"/>
                <w:lang w:val="en-GB"/>
              </w:rPr>
              <w:t>l</w:t>
            </w:r>
            <w:r w:rsidRPr="005E24BD">
              <w:rPr>
                <w:rFonts w:ascii="Verdana" w:eastAsia="Verdana" w:hAnsi="Verdana" w:cs="Verdana"/>
                <w:b/>
                <w:sz w:val="20"/>
                <w:szCs w:val="20"/>
                <w:lang w:val="en-GB"/>
              </w:rPr>
              <w:t>egal obligation</w:t>
            </w:r>
            <w:r w:rsidRPr="005E24BD">
              <w:rPr>
                <w:rFonts w:ascii="Verdana" w:eastAsia="Verdana" w:hAnsi="Verdana" w:cs="Verdana"/>
                <w:sz w:val="20"/>
                <w:szCs w:val="20"/>
                <w:lang w:val="en-GB"/>
              </w:rPr>
              <w:t xml:space="preserve"> </w:t>
            </w:r>
            <w:r w:rsidRPr="005E24BD">
              <w:rPr>
                <w:rFonts w:ascii="Verdana" w:hAnsi="Verdana"/>
                <w:sz w:val="20"/>
                <w:szCs w:val="20"/>
                <w:lang w:val="en-GB"/>
              </w:rPr>
              <w:t xml:space="preserve">we are subject to, such as </w:t>
            </w:r>
            <w:r>
              <w:rPr>
                <w:rFonts w:ascii="Verdana" w:hAnsi="Verdana"/>
                <w:sz w:val="20"/>
                <w:szCs w:val="20"/>
                <w:lang w:val="en-GB"/>
              </w:rPr>
              <w:t xml:space="preserve">international postal regulations, </w:t>
            </w:r>
            <w:r w:rsidRPr="005E24BD">
              <w:rPr>
                <w:rFonts w:ascii="Verdana" w:eastAsia="Verdana" w:hAnsi="Verdana" w:cs="Verdana"/>
                <w:sz w:val="20"/>
                <w:szCs w:val="20"/>
                <w:lang w:val="en-GB"/>
              </w:rPr>
              <w:t>customs legislation, the Bookkeeping Act and security requirements.</w:t>
            </w:r>
          </w:p>
        </w:tc>
      </w:tr>
    </w:tbl>
    <w:p w14:paraId="75D81BFC" w14:textId="5A31BD64" w:rsidR="00E159D8" w:rsidRPr="007730CE" w:rsidRDefault="00657D1F">
      <w:pPr>
        <w:rPr>
          <w:rFonts w:ascii="Verdana" w:hAnsi="Verdana"/>
          <w:b/>
          <w:bCs/>
          <w:sz w:val="20"/>
          <w:szCs w:val="20"/>
          <w:lang w:val="en-GB"/>
        </w:rPr>
      </w:pPr>
      <w:r>
        <w:rPr>
          <w:rFonts w:ascii="Verdana" w:hAnsi="Verdana"/>
          <w:b/>
          <w:bCs/>
          <w:sz w:val="20"/>
          <w:szCs w:val="20"/>
          <w:lang w:val="en-GB"/>
        </w:rPr>
        <w:lastRenderedPageBreak/>
        <w:br/>
      </w:r>
    </w:p>
    <w:p w14:paraId="030845D4" w14:textId="0248586D" w:rsidR="00360E12" w:rsidRPr="007730CE" w:rsidRDefault="00360E12" w:rsidP="00B37A4F">
      <w:pPr>
        <w:pStyle w:val="Listeavsnitt"/>
        <w:numPr>
          <w:ilvl w:val="0"/>
          <w:numId w:val="29"/>
        </w:numPr>
        <w:rPr>
          <w:rFonts w:ascii="Verdana" w:hAnsi="Verdana"/>
          <w:b/>
          <w:bCs/>
          <w:sz w:val="20"/>
          <w:szCs w:val="20"/>
          <w:lang w:val="en-GB"/>
        </w:rPr>
      </w:pPr>
      <w:r w:rsidRPr="007730CE">
        <w:rPr>
          <w:rFonts w:ascii="Verdana" w:hAnsi="Verdana"/>
          <w:b/>
          <w:bCs/>
          <w:sz w:val="20"/>
          <w:szCs w:val="20"/>
          <w:lang w:val="en-GB"/>
        </w:rPr>
        <w:t>When you are in contact with us</w:t>
      </w:r>
      <w:r w:rsidR="003320F4" w:rsidRPr="007730CE">
        <w:rPr>
          <w:rFonts w:ascii="Verdana" w:hAnsi="Verdana"/>
          <w:b/>
          <w:bCs/>
          <w:sz w:val="20"/>
          <w:szCs w:val="20"/>
          <w:lang w:val="en-GB"/>
        </w:rPr>
        <w:t xml:space="preserve"> </w:t>
      </w:r>
      <w:r w:rsidR="00F06347" w:rsidRPr="007730CE">
        <w:rPr>
          <w:rFonts w:ascii="Verdana" w:hAnsi="Verdana"/>
          <w:b/>
          <w:bCs/>
          <w:sz w:val="20"/>
          <w:szCs w:val="20"/>
          <w:lang w:val="en-GB"/>
        </w:rPr>
        <w:t xml:space="preserve">through our </w:t>
      </w:r>
      <w:r w:rsidR="003345E3" w:rsidRPr="007730CE">
        <w:rPr>
          <w:rFonts w:ascii="Verdana" w:hAnsi="Verdana"/>
          <w:b/>
          <w:bCs/>
          <w:sz w:val="20"/>
          <w:szCs w:val="20"/>
          <w:lang w:val="en-GB"/>
        </w:rPr>
        <w:t xml:space="preserve">customer service </w:t>
      </w:r>
    </w:p>
    <w:tbl>
      <w:tblPr>
        <w:tblStyle w:val="Tabellrutenett"/>
        <w:tblW w:w="13178" w:type="dxa"/>
        <w:tblLook w:val="04A0" w:firstRow="1" w:lastRow="0" w:firstColumn="1" w:lastColumn="0" w:noHBand="0" w:noVBand="1"/>
      </w:tblPr>
      <w:tblGrid>
        <w:gridCol w:w="4390"/>
        <w:gridCol w:w="4536"/>
        <w:gridCol w:w="4252"/>
      </w:tblGrid>
      <w:tr w:rsidR="00457098" w:rsidRPr="007730CE" w14:paraId="6372699E" w14:textId="77777777" w:rsidTr="004D1037">
        <w:tc>
          <w:tcPr>
            <w:tcW w:w="4390" w:type="dxa"/>
          </w:tcPr>
          <w:p w14:paraId="6F1FD809" w14:textId="77777777" w:rsidR="00457098" w:rsidRPr="00A656D1" w:rsidRDefault="00457098"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Purpose: When do we process your personal data? </w:t>
            </w:r>
            <w:r w:rsidRPr="00A656D1">
              <w:rPr>
                <w:rStyle w:val="eop"/>
                <w:rFonts w:ascii="Verdana" w:eastAsiaTheme="majorEastAsia" w:hAnsi="Verdana" w:cs="Segoe UI"/>
                <w:sz w:val="20"/>
                <w:szCs w:val="20"/>
                <w:lang w:val="en-US"/>
              </w:rPr>
              <w:t> </w:t>
            </w:r>
          </w:p>
          <w:p w14:paraId="33AFC8EE" w14:textId="77777777" w:rsidR="00457098" w:rsidRPr="007730CE" w:rsidRDefault="00457098" w:rsidP="004D1037">
            <w:pPr>
              <w:pStyle w:val="Ingenmellomrom"/>
              <w:spacing w:line="276" w:lineRule="auto"/>
              <w:rPr>
                <w:rFonts w:ascii="Verdana" w:hAnsi="Verdana" w:cs="Tahoma"/>
                <w:b/>
                <w:bCs/>
                <w:sz w:val="20"/>
                <w:szCs w:val="20"/>
                <w:lang w:val="en-GB"/>
              </w:rPr>
            </w:pPr>
            <w:r w:rsidRPr="00115206">
              <w:rPr>
                <w:rStyle w:val="eop"/>
                <w:rFonts w:ascii="Verdana" w:hAnsi="Verdana" w:cs="Segoe UI"/>
                <w:sz w:val="20"/>
                <w:szCs w:val="20"/>
                <w:lang w:val="en-US"/>
              </w:rPr>
              <w:t> </w:t>
            </w:r>
          </w:p>
        </w:tc>
        <w:tc>
          <w:tcPr>
            <w:tcW w:w="4536" w:type="dxa"/>
          </w:tcPr>
          <w:p w14:paraId="79BC2F72" w14:textId="77777777" w:rsidR="00457098" w:rsidRPr="00A656D1" w:rsidRDefault="00457098"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Personal data: What information do we use? </w:t>
            </w:r>
            <w:r w:rsidRPr="00A656D1">
              <w:rPr>
                <w:rStyle w:val="eop"/>
                <w:rFonts w:ascii="Verdana" w:eastAsiaTheme="majorEastAsia" w:hAnsi="Verdana" w:cs="Segoe UI"/>
                <w:sz w:val="20"/>
                <w:szCs w:val="20"/>
                <w:lang w:val="en-US"/>
              </w:rPr>
              <w:t> </w:t>
            </w:r>
          </w:p>
          <w:p w14:paraId="43751237" w14:textId="77777777" w:rsidR="00457098" w:rsidRPr="007730CE" w:rsidRDefault="00457098" w:rsidP="004D1037">
            <w:pPr>
              <w:rPr>
                <w:rFonts w:ascii="Verdana" w:hAnsi="Verdana" w:cs="Tahoma"/>
                <w:b/>
                <w:bCs/>
                <w:sz w:val="20"/>
                <w:szCs w:val="20"/>
                <w:lang w:val="en-GB"/>
              </w:rPr>
            </w:pPr>
            <w:r w:rsidRPr="00115206">
              <w:rPr>
                <w:rStyle w:val="eop"/>
                <w:rFonts w:ascii="Verdana" w:hAnsi="Verdana" w:cs="Segoe UI"/>
                <w:sz w:val="20"/>
                <w:szCs w:val="20"/>
                <w:lang w:val="en-US"/>
              </w:rPr>
              <w:t> </w:t>
            </w:r>
          </w:p>
        </w:tc>
        <w:tc>
          <w:tcPr>
            <w:tcW w:w="4252" w:type="dxa"/>
          </w:tcPr>
          <w:p w14:paraId="7D488DBC" w14:textId="77777777" w:rsidR="00457098" w:rsidRPr="007730CE" w:rsidRDefault="00457098" w:rsidP="004D1037">
            <w:pPr>
              <w:rPr>
                <w:rFonts w:ascii="Verdana" w:hAnsi="Verdana" w:cs="Tahoma"/>
                <w:b/>
                <w:bCs/>
                <w:sz w:val="20"/>
                <w:szCs w:val="20"/>
                <w:lang w:val="en-GB"/>
              </w:rPr>
            </w:pPr>
            <w:r>
              <w:rPr>
                <w:rStyle w:val="normaltextrun"/>
                <w:rFonts w:ascii="Verdana" w:hAnsi="Verdana" w:cs="Segoe UI"/>
                <w:b/>
                <w:bCs/>
                <w:sz w:val="20"/>
                <w:szCs w:val="20"/>
                <w:lang w:val="en-GB"/>
              </w:rPr>
              <w:t>Legal basis: Why is processing necessary?</w:t>
            </w:r>
            <w:r w:rsidRPr="00115206">
              <w:rPr>
                <w:rStyle w:val="eop"/>
                <w:rFonts w:ascii="Verdana" w:hAnsi="Verdana" w:cs="Segoe UI"/>
                <w:sz w:val="20"/>
                <w:szCs w:val="20"/>
                <w:lang w:val="en-US"/>
              </w:rPr>
              <w:t> </w:t>
            </w:r>
          </w:p>
        </w:tc>
      </w:tr>
      <w:tr w:rsidR="00115206" w:rsidRPr="007730CE" w14:paraId="222BAC4B" w14:textId="7982BCA3" w:rsidTr="00CA231F">
        <w:tc>
          <w:tcPr>
            <w:tcW w:w="4390" w:type="dxa"/>
          </w:tcPr>
          <w:p w14:paraId="36740CDB" w14:textId="4E4AE1F1" w:rsidR="00115206" w:rsidRPr="00CA231F" w:rsidRDefault="00115206" w:rsidP="00B515A6">
            <w:pPr>
              <w:pStyle w:val="Ingenmellomrom"/>
              <w:spacing w:line="276" w:lineRule="auto"/>
              <w:rPr>
                <w:rFonts w:ascii="Verdana" w:hAnsi="Verdana" w:cs="Tahoma"/>
                <w:bCs/>
                <w:sz w:val="20"/>
                <w:szCs w:val="20"/>
                <w:lang w:val="en-GB"/>
              </w:rPr>
            </w:pPr>
            <w:r w:rsidRPr="00CA231F">
              <w:rPr>
                <w:rFonts w:ascii="Verdana" w:hAnsi="Verdana" w:cs="Tahoma"/>
                <w:b/>
                <w:sz w:val="20"/>
                <w:szCs w:val="20"/>
                <w:lang w:val="en-GB"/>
              </w:rPr>
              <w:t>To handle all matters that PostNord’s customer service receives,</w:t>
            </w:r>
            <w:r w:rsidRPr="00CA231F">
              <w:rPr>
                <w:rFonts w:ascii="Verdana" w:hAnsi="Verdana" w:cs="Tahoma"/>
                <w:bCs/>
                <w:sz w:val="20"/>
                <w:szCs w:val="20"/>
                <w:lang w:val="en-GB"/>
              </w:rPr>
              <w:t xml:space="preserve"> such as questions, inquiries, feedback, service matters and claims. </w:t>
            </w:r>
          </w:p>
          <w:p w14:paraId="479B35E8" w14:textId="57402277" w:rsidR="00115206" w:rsidRPr="00CA231F" w:rsidRDefault="00115206" w:rsidP="00B515A6">
            <w:pPr>
              <w:pStyle w:val="Ingenmellomrom"/>
              <w:spacing w:line="276" w:lineRule="auto"/>
              <w:rPr>
                <w:rFonts w:ascii="Verdana" w:hAnsi="Verdana" w:cs="Tahoma"/>
                <w:bCs/>
                <w:sz w:val="20"/>
                <w:szCs w:val="20"/>
                <w:lang w:val="en-GB"/>
              </w:rPr>
            </w:pPr>
            <w:r w:rsidRPr="00CA231F">
              <w:rPr>
                <w:rFonts w:ascii="Verdana" w:hAnsi="Verdana" w:cs="Tahoma"/>
                <w:bCs/>
                <w:sz w:val="20"/>
                <w:szCs w:val="20"/>
                <w:lang w:val="en-GB"/>
              </w:rPr>
              <w:t xml:space="preserve">We store manual and automated notes about your issue to document what has been said. Thereby, we can use </w:t>
            </w:r>
            <w:r w:rsidR="00A142F7">
              <w:rPr>
                <w:rFonts w:ascii="Verdana" w:hAnsi="Verdana" w:cs="Tahoma"/>
                <w:bCs/>
                <w:sz w:val="20"/>
                <w:szCs w:val="20"/>
                <w:lang w:val="en-GB"/>
              </w:rPr>
              <w:t>a</w:t>
            </w:r>
            <w:r w:rsidR="00A142F7" w:rsidRPr="00CA231F">
              <w:rPr>
                <w:rFonts w:ascii="Verdana" w:hAnsi="Verdana" w:cs="Tahoma"/>
                <w:bCs/>
                <w:sz w:val="20"/>
                <w:szCs w:val="20"/>
                <w:lang w:val="en-GB"/>
              </w:rPr>
              <w:t xml:space="preserve"> </w:t>
            </w:r>
            <w:r w:rsidRPr="00CA231F">
              <w:rPr>
                <w:rFonts w:ascii="Verdana" w:hAnsi="Verdana" w:cs="Tahoma"/>
                <w:bCs/>
                <w:sz w:val="20"/>
                <w:szCs w:val="20"/>
                <w:lang w:val="en-GB"/>
              </w:rPr>
              <w:t xml:space="preserve">recorded telephone conversation with the customer service agent. </w:t>
            </w:r>
          </w:p>
          <w:p w14:paraId="69982BDC" w14:textId="623F24A0" w:rsidR="00115206" w:rsidRPr="00CA231F" w:rsidRDefault="00115206" w:rsidP="00B515A6">
            <w:pPr>
              <w:pStyle w:val="Ingenmellomrom"/>
              <w:spacing w:line="276" w:lineRule="auto"/>
              <w:rPr>
                <w:rFonts w:ascii="Verdana" w:hAnsi="Verdana" w:cs="Tahoma"/>
                <w:bCs/>
                <w:sz w:val="20"/>
                <w:szCs w:val="20"/>
                <w:lang w:val="en-GB"/>
              </w:rPr>
            </w:pPr>
          </w:p>
        </w:tc>
        <w:tc>
          <w:tcPr>
            <w:tcW w:w="4536" w:type="dxa"/>
          </w:tcPr>
          <w:p w14:paraId="0D3E85D4" w14:textId="04C9CDC5" w:rsidR="00115206" w:rsidRPr="00CA231F" w:rsidRDefault="00115206" w:rsidP="00191098">
            <w:pPr>
              <w:pStyle w:val="Listeavsnitt"/>
              <w:numPr>
                <w:ilvl w:val="0"/>
                <w:numId w:val="12"/>
              </w:numPr>
              <w:rPr>
                <w:rFonts w:ascii="Verdana" w:hAnsi="Verdana" w:cs="Tahoma"/>
                <w:sz w:val="20"/>
                <w:szCs w:val="20"/>
                <w:lang w:val="en-GB"/>
              </w:rPr>
            </w:pPr>
            <w:r w:rsidRPr="00CA231F">
              <w:rPr>
                <w:rFonts w:ascii="Verdana" w:hAnsi="Verdana" w:cs="Tahoma"/>
                <w:sz w:val="20"/>
                <w:szCs w:val="20"/>
                <w:lang w:val="en-GB"/>
              </w:rPr>
              <w:t xml:space="preserve">Name, telephone number, email address, postal address and for claims also the bank account number, </w:t>
            </w:r>
          </w:p>
          <w:p w14:paraId="58FF7BFB" w14:textId="33EF251A" w:rsidR="00115206" w:rsidRPr="00CA231F" w:rsidRDefault="00115206" w:rsidP="00191098">
            <w:pPr>
              <w:pStyle w:val="Listeavsnitt"/>
              <w:numPr>
                <w:ilvl w:val="0"/>
                <w:numId w:val="12"/>
              </w:numPr>
              <w:rPr>
                <w:rFonts w:ascii="Verdana" w:hAnsi="Verdana" w:cs="Tahoma"/>
                <w:sz w:val="20"/>
                <w:szCs w:val="20"/>
                <w:lang w:val="en-GB"/>
              </w:rPr>
            </w:pPr>
            <w:r w:rsidRPr="00CA231F">
              <w:rPr>
                <w:rFonts w:ascii="Verdana" w:hAnsi="Verdana" w:cs="Tahoma"/>
                <w:sz w:val="20"/>
                <w:szCs w:val="20"/>
                <w:lang w:val="en-GB"/>
              </w:rPr>
              <w:t xml:space="preserve">Information relating to the item such as package ID, </w:t>
            </w:r>
          </w:p>
          <w:p w14:paraId="083AD379" w14:textId="638CA00E" w:rsidR="00115206" w:rsidRPr="00CA231F" w:rsidRDefault="00115206" w:rsidP="005014FC">
            <w:pPr>
              <w:pStyle w:val="Listeavsnitt"/>
              <w:numPr>
                <w:ilvl w:val="0"/>
                <w:numId w:val="12"/>
              </w:numPr>
              <w:rPr>
                <w:rFonts w:ascii="Verdana" w:hAnsi="Verdana" w:cs="Tahoma"/>
                <w:sz w:val="20"/>
                <w:szCs w:val="20"/>
                <w:lang w:val="en-GB"/>
              </w:rPr>
            </w:pPr>
            <w:r w:rsidRPr="00CA231F">
              <w:rPr>
                <w:rFonts w:ascii="Verdana" w:hAnsi="Verdana" w:cs="Tahoma"/>
                <w:sz w:val="20"/>
                <w:szCs w:val="20"/>
                <w:lang w:val="en-GB"/>
              </w:rPr>
              <w:t xml:space="preserve">Any information you choose to provide when contacting us.  </w:t>
            </w:r>
          </w:p>
          <w:p w14:paraId="2DC62BD5" w14:textId="43CF924F" w:rsidR="00115206" w:rsidRPr="00CA231F" w:rsidRDefault="00115206" w:rsidP="005014FC">
            <w:pPr>
              <w:pStyle w:val="Listeavsnitt"/>
              <w:numPr>
                <w:ilvl w:val="0"/>
                <w:numId w:val="12"/>
              </w:numPr>
              <w:rPr>
                <w:rFonts w:ascii="Verdana" w:hAnsi="Verdana" w:cs="Tahoma"/>
                <w:sz w:val="20"/>
                <w:szCs w:val="20"/>
                <w:lang w:val="en-GB"/>
              </w:rPr>
            </w:pPr>
            <w:r w:rsidRPr="00CA231F">
              <w:rPr>
                <w:rFonts w:ascii="Verdana" w:hAnsi="Verdana" w:cs="Tahoma"/>
                <w:sz w:val="20"/>
                <w:szCs w:val="20"/>
                <w:lang w:val="en-GB"/>
              </w:rPr>
              <w:t xml:space="preserve">The recorded telephone conversation with our customer service agent. </w:t>
            </w:r>
          </w:p>
          <w:p w14:paraId="0DD790C2" w14:textId="642677BE" w:rsidR="00115206" w:rsidRPr="00CA231F" w:rsidRDefault="00115206" w:rsidP="006C6E6A">
            <w:pPr>
              <w:rPr>
                <w:rFonts w:ascii="Verdana" w:hAnsi="Verdana" w:cs="Tahoma"/>
                <w:b/>
                <w:bCs/>
                <w:sz w:val="20"/>
                <w:szCs w:val="20"/>
                <w:lang w:val="en-GB"/>
              </w:rPr>
            </w:pPr>
          </w:p>
        </w:tc>
        <w:tc>
          <w:tcPr>
            <w:tcW w:w="4252" w:type="dxa"/>
          </w:tcPr>
          <w:p w14:paraId="69497B1D" w14:textId="7A2C22BD" w:rsidR="00115206" w:rsidRPr="007730CE" w:rsidRDefault="00115206" w:rsidP="00A727C2">
            <w:pPr>
              <w:rPr>
                <w:rFonts w:ascii="Verdana" w:hAnsi="Verdana" w:cs="Tahoma"/>
                <w:sz w:val="20"/>
                <w:szCs w:val="20"/>
                <w:lang w:val="en-GB"/>
              </w:rPr>
            </w:pPr>
            <w:r w:rsidRPr="007730CE">
              <w:rPr>
                <w:rFonts w:ascii="Verdana" w:hAnsi="Verdana" w:cs="Tahoma"/>
                <w:sz w:val="20"/>
                <w:szCs w:val="20"/>
                <w:lang w:val="en-GB"/>
              </w:rPr>
              <w:t xml:space="preserve">For our common </w:t>
            </w:r>
            <w:r w:rsidRPr="007730CE">
              <w:rPr>
                <w:rFonts w:ascii="Verdana" w:hAnsi="Verdana" w:cs="Tahoma"/>
                <w:b/>
                <w:sz w:val="20"/>
                <w:szCs w:val="20"/>
                <w:lang w:val="en-GB"/>
              </w:rPr>
              <w:t>legitimate interest</w:t>
            </w:r>
            <w:r w:rsidRPr="007730CE">
              <w:rPr>
                <w:rFonts w:ascii="Verdana" w:hAnsi="Verdana" w:cs="Tahoma"/>
                <w:sz w:val="20"/>
                <w:szCs w:val="20"/>
                <w:lang w:val="en-GB"/>
              </w:rPr>
              <w:t xml:space="preserve"> to provide support regarding your question, inquiry, feedback or service matter in a safe and efficient manner.  </w:t>
            </w:r>
          </w:p>
          <w:p w14:paraId="21D9234B" w14:textId="55E822A6" w:rsidR="00115206" w:rsidRPr="007730CE" w:rsidRDefault="00115206" w:rsidP="00A727C2">
            <w:pPr>
              <w:rPr>
                <w:rFonts w:ascii="Verdana" w:hAnsi="Verdana" w:cs="Tahoma"/>
                <w:b/>
                <w:bCs/>
                <w:sz w:val="20"/>
                <w:szCs w:val="20"/>
                <w:lang w:val="en-GB"/>
              </w:rPr>
            </w:pPr>
          </w:p>
        </w:tc>
      </w:tr>
      <w:tr w:rsidR="00115206" w:rsidRPr="007730CE" w14:paraId="229FADD4" w14:textId="3C7F0032" w:rsidTr="00CA231F">
        <w:tc>
          <w:tcPr>
            <w:tcW w:w="4390" w:type="dxa"/>
          </w:tcPr>
          <w:p w14:paraId="5BF34035" w14:textId="2ABA5645" w:rsidR="00115206" w:rsidRPr="007730CE" w:rsidRDefault="00115206" w:rsidP="00A727C2">
            <w:pPr>
              <w:pStyle w:val="Ingenmellomrom"/>
              <w:spacing w:line="276" w:lineRule="auto"/>
              <w:rPr>
                <w:rFonts w:ascii="Verdana" w:hAnsi="Verdana" w:cs="Tahoma"/>
                <w:b/>
                <w:sz w:val="20"/>
                <w:szCs w:val="20"/>
                <w:lang w:val="en-GB"/>
              </w:rPr>
            </w:pPr>
            <w:r w:rsidRPr="007730CE">
              <w:rPr>
                <w:rFonts w:ascii="Verdana" w:hAnsi="Verdana" w:cs="Tahoma"/>
                <w:b/>
                <w:sz w:val="20"/>
                <w:szCs w:val="20"/>
                <w:lang w:val="en-GB"/>
              </w:rPr>
              <w:t xml:space="preserve">Quality and service improvement. </w:t>
            </w:r>
            <w:r>
              <w:rPr>
                <w:rFonts w:ascii="Verdana" w:hAnsi="Verdana" w:cs="Tahoma"/>
                <w:bCs/>
                <w:sz w:val="20"/>
                <w:szCs w:val="20"/>
                <w:lang w:val="en-GB"/>
              </w:rPr>
              <w:t>We can use the matter you contact our customer service with and recorded telephone calls t</w:t>
            </w:r>
            <w:r w:rsidRPr="007730CE">
              <w:rPr>
                <w:rFonts w:ascii="Verdana" w:hAnsi="Verdana" w:cs="Tahoma"/>
                <w:bCs/>
                <w:sz w:val="20"/>
                <w:szCs w:val="20"/>
                <w:lang w:val="en-GB"/>
              </w:rPr>
              <w:t xml:space="preserve">o improve </w:t>
            </w:r>
            <w:r>
              <w:rPr>
                <w:rFonts w:ascii="Verdana" w:hAnsi="Verdana" w:cs="Tahoma"/>
                <w:bCs/>
                <w:sz w:val="20"/>
                <w:szCs w:val="20"/>
                <w:lang w:val="en-GB"/>
              </w:rPr>
              <w:t xml:space="preserve">our </w:t>
            </w:r>
            <w:r w:rsidRPr="007730CE">
              <w:rPr>
                <w:rFonts w:ascii="Verdana" w:hAnsi="Verdana" w:cs="Tahoma"/>
                <w:bCs/>
                <w:sz w:val="20"/>
                <w:szCs w:val="20"/>
                <w:lang w:val="en-GB"/>
              </w:rPr>
              <w:t>quality</w:t>
            </w:r>
            <w:r>
              <w:rPr>
                <w:rFonts w:ascii="Verdana" w:hAnsi="Verdana" w:cs="Tahoma"/>
                <w:bCs/>
                <w:sz w:val="20"/>
                <w:szCs w:val="20"/>
                <w:lang w:val="en-GB"/>
              </w:rPr>
              <w:t>,</w:t>
            </w:r>
            <w:r w:rsidRPr="007730CE">
              <w:rPr>
                <w:rFonts w:ascii="Verdana" w:hAnsi="Verdana" w:cs="Tahoma"/>
                <w:bCs/>
                <w:sz w:val="20"/>
                <w:szCs w:val="20"/>
                <w:lang w:val="en-GB"/>
              </w:rPr>
              <w:t xml:space="preserve"> to provide you with better products and services and to improve our customer service</w:t>
            </w:r>
            <w:r>
              <w:rPr>
                <w:rFonts w:ascii="Verdana" w:hAnsi="Verdana" w:cs="Tahoma"/>
                <w:bCs/>
                <w:sz w:val="20"/>
                <w:szCs w:val="20"/>
                <w:lang w:val="en-GB"/>
              </w:rPr>
              <w:t xml:space="preserve">. Thereby, we can use the </w:t>
            </w:r>
            <w:r w:rsidRPr="007730CE">
              <w:rPr>
                <w:rFonts w:ascii="Verdana" w:hAnsi="Verdana" w:cs="Tahoma"/>
                <w:bCs/>
                <w:sz w:val="20"/>
                <w:szCs w:val="20"/>
                <w:lang w:val="en-GB"/>
              </w:rPr>
              <w:t>record</w:t>
            </w:r>
            <w:r>
              <w:rPr>
                <w:rFonts w:ascii="Verdana" w:hAnsi="Verdana" w:cs="Tahoma"/>
                <w:bCs/>
                <w:sz w:val="20"/>
                <w:szCs w:val="20"/>
                <w:lang w:val="en-GB"/>
              </w:rPr>
              <w:t>ed</w:t>
            </w:r>
            <w:r w:rsidRPr="007730CE">
              <w:rPr>
                <w:rFonts w:ascii="Verdana" w:hAnsi="Verdana" w:cs="Tahoma"/>
                <w:bCs/>
                <w:sz w:val="20"/>
                <w:szCs w:val="20"/>
                <w:lang w:val="en-GB"/>
              </w:rPr>
              <w:t xml:space="preserve"> telephone conversations</w:t>
            </w:r>
            <w:r>
              <w:rPr>
                <w:rFonts w:ascii="Verdana" w:hAnsi="Verdana" w:cs="Tahoma"/>
                <w:bCs/>
                <w:sz w:val="20"/>
                <w:szCs w:val="20"/>
                <w:lang w:val="en-GB"/>
              </w:rPr>
              <w:t xml:space="preserve"> and other documentation of your contact with us. </w:t>
            </w:r>
          </w:p>
        </w:tc>
        <w:tc>
          <w:tcPr>
            <w:tcW w:w="4536" w:type="dxa"/>
          </w:tcPr>
          <w:p w14:paraId="0B533A05" w14:textId="77777777" w:rsidR="00115206" w:rsidRPr="007730CE" w:rsidRDefault="00115206" w:rsidP="00624A1E">
            <w:pPr>
              <w:pStyle w:val="Listeavsnitt"/>
              <w:numPr>
                <w:ilvl w:val="0"/>
                <w:numId w:val="12"/>
              </w:numPr>
              <w:rPr>
                <w:rFonts w:ascii="Verdana" w:hAnsi="Verdana" w:cs="Tahoma"/>
                <w:sz w:val="20"/>
                <w:szCs w:val="20"/>
                <w:lang w:val="en-GB"/>
              </w:rPr>
            </w:pPr>
            <w:r w:rsidRPr="007730CE">
              <w:rPr>
                <w:rFonts w:ascii="Verdana" w:hAnsi="Verdana" w:cs="Tahoma"/>
                <w:sz w:val="20"/>
                <w:szCs w:val="20"/>
                <w:lang w:val="en-GB"/>
              </w:rPr>
              <w:t>Any information you choose to provide when contacting us.</w:t>
            </w:r>
          </w:p>
          <w:p w14:paraId="1DF3271E" w14:textId="03288673" w:rsidR="00115206" w:rsidRPr="007730CE" w:rsidRDefault="00115206" w:rsidP="001D5CF8">
            <w:pPr>
              <w:pStyle w:val="Listeavsnitt"/>
              <w:numPr>
                <w:ilvl w:val="0"/>
                <w:numId w:val="12"/>
              </w:numPr>
              <w:rPr>
                <w:rFonts w:ascii="Verdana" w:hAnsi="Verdana" w:cs="Tahoma"/>
                <w:sz w:val="20"/>
                <w:szCs w:val="20"/>
                <w:lang w:val="en-GB"/>
              </w:rPr>
            </w:pPr>
            <w:r w:rsidRPr="007730CE">
              <w:rPr>
                <w:rFonts w:ascii="Verdana" w:hAnsi="Verdana" w:cs="Tahoma"/>
                <w:sz w:val="20"/>
                <w:szCs w:val="20"/>
                <w:lang w:val="en-GB"/>
              </w:rPr>
              <w:t xml:space="preserve">The recorded telephone conversation with our customer service agent. </w:t>
            </w:r>
          </w:p>
        </w:tc>
        <w:tc>
          <w:tcPr>
            <w:tcW w:w="4252" w:type="dxa"/>
          </w:tcPr>
          <w:p w14:paraId="14307907" w14:textId="0BF2D010" w:rsidR="00115206" w:rsidRPr="007730CE" w:rsidRDefault="00115206" w:rsidP="00A727C2">
            <w:pPr>
              <w:rPr>
                <w:rFonts w:ascii="Verdana" w:hAnsi="Verdana" w:cs="Tahoma"/>
                <w:sz w:val="20"/>
                <w:szCs w:val="20"/>
                <w:lang w:val="en-GB"/>
              </w:rPr>
            </w:pPr>
            <w:r w:rsidRPr="007730CE">
              <w:rPr>
                <w:rFonts w:ascii="Verdana" w:hAnsi="Verdana" w:cs="Tahoma"/>
                <w:sz w:val="20"/>
                <w:szCs w:val="20"/>
                <w:lang w:val="en-GB"/>
              </w:rPr>
              <w:t xml:space="preserve">For our common </w:t>
            </w:r>
            <w:r w:rsidRPr="007730CE">
              <w:rPr>
                <w:rFonts w:ascii="Verdana" w:hAnsi="Verdana" w:cs="Tahoma"/>
                <w:b/>
                <w:bCs/>
                <w:sz w:val="20"/>
                <w:szCs w:val="20"/>
                <w:lang w:val="en-GB"/>
              </w:rPr>
              <w:t xml:space="preserve">legitimate interest </w:t>
            </w:r>
            <w:r w:rsidRPr="00AB3D98">
              <w:rPr>
                <w:rFonts w:ascii="Verdana" w:hAnsi="Verdana" w:cs="Tahoma"/>
                <w:sz w:val="20"/>
                <w:szCs w:val="20"/>
                <w:lang w:val="en-GB"/>
              </w:rPr>
              <w:t xml:space="preserve">to improve our products and services, for quality control and </w:t>
            </w:r>
            <w:r w:rsidRPr="007730CE">
              <w:rPr>
                <w:rFonts w:ascii="Verdana" w:hAnsi="Verdana" w:cs="Tahoma"/>
                <w:sz w:val="20"/>
                <w:szCs w:val="20"/>
                <w:lang w:val="en-GB"/>
              </w:rPr>
              <w:t>to train our employees in support case management.</w:t>
            </w:r>
          </w:p>
        </w:tc>
      </w:tr>
    </w:tbl>
    <w:p w14:paraId="378BB555" w14:textId="413B7A4C" w:rsidR="00360E12" w:rsidRDefault="00657D1F">
      <w:pPr>
        <w:rPr>
          <w:rFonts w:ascii="Verdana" w:hAnsi="Verdana"/>
          <w:sz w:val="20"/>
          <w:szCs w:val="20"/>
          <w:lang w:val="en-GB"/>
        </w:rPr>
      </w:pPr>
      <w:r>
        <w:rPr>
          <w:rFonts w:ascii="Verdana" w:hAnsi="Verdana"/>
          <w:sz w:val="20"/>
          <w:szCs w:val="20"/>
          <w:lang w:val="en-GB"/>
        </w:rPr>
        <w:br/>
      </w:r>
    </w:p>
    <w:p w14:paraId="2DB82B03" w14:textId="77777777" w:rsidR="009612C4" w:rsidRDefault="009612C4">
      <w:pPr>
        <w:rPr>
          <w:rFonts w:ascii="Verdana" w:hAnsi="Verdana"/>
          <w:sz w:val="20"/>
          <w:szCs w:val="20"/>
          <w:lang w:val="en-GB"/>
        </w:rPr>
      </w:pPr>
    </w:p>
    <w:p w14:paraId="56A3A94D" w14:textId="77777777" w:rsidR="009612C4" w:rsidRPr="007730CE" w:rsidRDefault="009612C4">
      <w:pPr>
        <w:rPr>
          <w:rFonts w:ascii="Verdana" w:hAnsi="Verdana"/>
          <w:sz w:val="20"/>
          <w:szCs w:val="20"/>
          <w:lang w:val="en-GB"/>
        </w:rPr>
      </w:pPr>
    </w:p>
    <w:p w14:paraId="30F75EF5" w14:textId="7E5AC934" w:rsidR="00BC4F50" w:rsidRPr="007730CE" w:rsidRDefault="00BC4F50" w:rsidP="00B37A4F">
      <w:pPr>
        <w:pStyle w:val="Listeavsnitt"/>
        <w:numPr>
          <w:ilvl w:val="0"/>
          <w:numId w:val="29"/>
        </w:numPr>
        <w:rPr>
          <w:rFonts w:ascii="Verdana" w:hAnsi="Verdana"/>
          <w:b/>
          <w:bCs/>
          <w:sz w:val="20"/>
          <w:szCs w:val="20"/>
          <w:lang w:val="en-GB"/>
        </w:rPr>
      </w:pPr>
      <w:r w:rsidRPr="007730CE">
        <w:rPr>
          <w:rFonts w:ascii="Verdana" w:hAnsi="Verdana"/>
          <w:b/>
          <w:bCs/>
          <w:sz w:val="20"/>
          <w:szCs w:val="20"/>
          <w:lang w:val="en-GB"/>
        </w:rPr>
        <w:lastRenderedPageBreak/>
        <w:t>When you are otherwise in contact with us</w:t>
      </w:r>
      <w:r w:rsidR="004B5C3F">
        <w:rPr>
          <w:rFonts w:ascii="Verdana" w:hAnsi="Verdana"/>
          <w:b/>
          <w:bCs/>
          <w:sz w:val="20"/>
          <w:szCs w:val="20"/>
          <w:lang w:val="en-GB"/>
        </w:rPr>
        <w:t xml:space="preserve"> </w:t>
      </w:r>
    </w:p>
    <w:tbl>
      <w:tblPr>
        <w:tblStyle w:val="Tabellrutenett"/>
        <w:tblW w:w="13320" w:type="dxa"/>
        <w:tblLook w:val="04A0" w:firstRow="1" w:lastRow="0" w:firstColumn="1" w:lastColumn="0" w:noHBand="0" w:noVBand="1"/>
      </w:tblPr>
      <w:tblGrid>
        <w:gridCol w:w="4390"/>
        <w:gridCol w:w="4536"/>
        <w:gridCol w:w="4394"/>
      </w:tblGrid>
      <w:tr w:rsidR="00FB3CA1" w:rsidRPr="007730CE" w14:paraId="60BF8257" w14:textId="77777777" w:rsidTr="24E432E5">
        <w:tc>
          <w:tcPr>
            <w:tcW w:w="4390" w:type="dxa"/>
          </w:tcPr>
          <w:p w14:paraId="4DB3A81F" w14:textId="77777777" w:rsidR="00FB3CA1" w:rsidRPr="00A656D1" w:rsidRDefault="00FB3CA1"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Purpose: When do we process your personal data? </w:t>
            </w:r>
            <w:r w:rsidRPr="00A656D1">
              <w:rPr>
                <w:rStyle w:val="eop"/>
                <w:rFonts w:ascii="Verdana" w:eastAsiaTheme="majorEastAsia" w:hAnsi="Verdana" w:cs="Segoe UI"/>
                <w:sz w:val="20"/>
                <w:szCs w:val="20"/>
                <w:lang w:val="en-US"/>
              </w:rPr>
              <w:t> </w:t>
            </w:r>
          </w:p>
          <w:p w14:paraId="004584B5" w14:textId="77777777" w:rsidR="00FB3CA1" w:rsidRPr="007730CE" w:rsidRDefault="00FB3CA1" w:rsidP="004D1037">
            <w:pPr>
              <w:pStyle w:val="Ingenmellomrom"/>
              <w:spacing w:line="276" w:lineRule="auto"/>
              <w:rPr>
                <w:rFonts w:ascii="Verdana" w:hAnsi="Verdana" w:cs="Tahoma"/>
                <w:b/>
                <w:bCs/>
                <w:sz w:val="20"/>
                <w:szCs w:val="20"/>
                <w:lang w:val="en-GB"/>
              </w:rPr>
            </w:pPr>
            <w:r w:rsidRPr="00115206">
              <w:rPr>
                <w:rStyle w:val="eop"/>
                <w:rFonts w:ascii="Verdana" w:hAnsi="Verdana" w:cs="Segoe UI"/>
                <w:sz w:val="20"/>
                <w:szCs w:val="20"/>
                <w:lang w:val="en-US"/>
              </w:rPr>
              <w:t> </w:t>
            </w:r>
          </w:p>
        </w:tc>
        <w:tc>
          <w:tcPr>
            <w:tcW w:w="4536" w:type="dxa"/>
          </w:tcPr>
          <w:p w14:paraId="0600C642" w14:textId="77777777" w:rsidR="00FB3CA1" w:rsidRPr="00A656D1" w:rsidRDefault="00FB3CA1"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Personal data: What information do we use? </w:t>
            </w:r>
            <w:r w:rsidRPr="00A656D1">
              <w:rPr>
                <w:rStyle w:val="eop"/>
                <w:rFonts w:ascii="Verdana" w:eastAsiaTheme="majorEastAsia" w:hAnsi="Verdana" w:cs="Segoe UI"/>
                <w:sz w:val="20"/>
                <w:szCs w:val="20"/>
                <w:lang w:val="en-US"/>
              </w:rPr>
              <w:t> </w:t>
            </w:r>
          </w:p>
          <w:p w14:paraId="66C295C9" w14:textId="77777777" w:rsidR="00FB3CA1" w:rsidRPr="007730CE" w:rsidRDefault="00FB3CA1" w:rsidP="004D1037">
            <w:pPr>
              <w:rPr>
                <w:rFonts w:ascii="Verdana" w:hAnsi="Verdana" w:cs="Tahoma"/>
                <w:b/>
                <w:bCs/>
                <w:sz w:val="20"/>
                <w:szCs w:val="20"/>
                <w:lang w:val="en-GB"/>
              </w:rPr>
            </w:pPr>
            <w:r w:rsidRPr="00115206">
              <w:rPr>
                <w:rStyle w:val="eop"/>
                <w:rFonts w:ascii="Verdana" w:hAnsi="Verdana" w:cs="Segoe UI"/>
                <w:sz w:val="20"/>
                <w:szCs w:val="20"/>
                <w:lang w:val="en-US"/>
              </w:rPr>
              <w:t> </w:t>
            </w:r>
          </w:p>
        </w:tc>
        <w:tc>
          <w:tcPr>
            <w:tcW w:w="4394" w:type="dxa"/>
          </w:tcPr>
          <w:p w14:paraId="51F936FE" w14:textId="77777777" w:rsidR="00FB3CA1" w:rsidRPr="007730CE" w:rsidRDefault="00FB3CA1" w:rsidP="004D1037">
            <w:pPr>
              <w:rPr>
                <w:rFonts w:ascii="Verdana" w:hAnsi="Verdana" w:cs="Tahoma"/>
                <w:b/>
                <w:bCs/>
                <w:sz w:val="20"/>
                <w:szCs w:val="20"/>
                <w:lang w:val="en-GB"/>
              </w:rPr>
            </w:pPr>
            <w:r>
              <w:rPr>
                <w:rStyle w:val="normaltextrun"/>
                <w:rFonts w:ascii="Verdana" w:hAnsi="Verdana" w:cs="Segoe UI"/>
                <w:b/>
                <w:bCs/>
                <w:sz w:val="20"/>
                <w:szCs w:val="20"/>
                <w:lang w:val="en-GB"/>
              </w:rPr>
              <w:t>Legal basis: Why is processing necessary?</w:t>
            </w:r>
            <w:r w:rsidRPr="00115206">
              <w:rPr>
                <w:rStyle w:val="eop"/>
                <w:rFonts w:ascii="Verdana" w:hAnsi="Verdana" w:cs="Segoe UI"/>
                <w:sz w:val="20"/>
                <w:szCs w:val="20"/>
                <w:lang w:val="en-US"/>
              </w:rPr>
              <w:t> </w:t>
            </w:r>
          </w:p>
        </w:tc>
      </w:tr>
      <w:tr w:rsidR="0016601B" w:rsidRPr="007730CE" w14:paraId="5FBAAC07" w14:textId="273F5359" w:rsidTr="24E432E5">
        <w:tc>
          <w:tcPr>
            <w:tcW w:w="4390" w:type="dxa"/>
          </w:tcPr>
          <w:p w14:paraId="58D91CC5" w14:textId="68DA066C" w:rsidR="0016601B" w:rsidRPr="007730CE" w:rsidRDefault="0016601B" w:rsidP="004D1037">
            <w:pPr>
              <w:pStyle w:val="Ingenmellomrom"/>
              <w:spacing w:line="276" w:lineRule="auto"/>
              <w:rPr>
                <w:rFonts w:ascii="Verdana" w:hAnsi="Verdana" w:cs="Tahoma"/>
                <w:sz w:val="20"/>
                <w:szCs w:val="20"/>
                <w:lang w:val="en-GB"/>
              </w:rPr>
            </w:pPr>
            <w:r w:rsidRPr="007730CE">
              <w:rPr>
                <w:rFonts w:ascii="Verdana" w:hAnsi="Verdana" w:cs="Tahoma"/>
                <w:b/>
                <w:sz w:val="20"/>
                <w:szCs w:val="20"/>
                <w:lang w:val="en-GB"/>
              </w:rPr>
              <w:t xml:space="preserve">To market our products and services to you, </w:t>
            </w:r>
            <w:r w:rsidRPr="007730CE">
              <w:rPr>
                <w:rFonts w:ascii="Verdana" w:hAnsi="Verdana" w:cs="Tahoma"/>
                <w:sz w:val="20"/>
                <w:szCs w:val="20"/>
                <w:lang w:val="en-GB"/>
              </w:rPr>
              <w:t xml:space="preserve">for example by </w:t>
            </w:r>
          </w:p>
          <w:p w14:paraId="1C319260" w14:textId="30D2EE2E" w:rsidR="0016601B" w:rsidRPr="007730CE" w:rsidRDefault="0016601B" w:rsidP="009B4002">
            <w:pPr>
              <w:pStyle w:val="Ingenmellomrom"/>
              <w:numPr>
                <w:ilvl w:val="0"/>
                <w:numId w:val="12"/>
              </w:numPr>
              <w:spacing w:line="276" w:lineRule="auto"/>
              <w:rPr>
                <w:rFonts w:ascii="Verdana" w:hAnsi="Verdana" w:cs="Tahoma"/>
                <w:b/>
                <w:sz w:val="20"/>
                <w:szCs w:val="20"/>
                <w:lang w:val="en-GB"/>
              </w:rPr>
            </w:pPr>
            <w:r w:rsidRPr="007730CE">
              <w:rPr>
                <w:rFonts w:ascii="Verdana" w:hAnsi="Verdana" w:cs="Tahoma"/>
                <w:sz w:val="20"/>
                <w:szCs w:val="20"/>
                <w:lang w:val="en-GB"/>
              </w:rPr>
              <w:t xml:space="preserve">sending newsletters </w:t>
            </w:r>
          </w:p>
          <w:p w14:paraId="34C93A6D" w14:textId="560A9FB6" w:rsidR="0016601B" w:rsidRPr="007730CE" w:rsidRDefault="0016601B" w:rsidP="004D1037">
            <w:pPr>
              <w:pStyle w:val="Ingenmellomrom"/>
              <w:numPr>
                <w:ilvl w:val="0"/>
                <w:numId w:val="12"/>
              </w:numPr>
              <w:spacing w:line="276" w:lineRule="auto"/>
              <w:rPr>
                <w:rFonts w:ascii="Verdana" w:hAnsi="Verdana" w:cs="Tahoma"/>
                <w:b/>
                <w:sz w:val="20"/>
                <w:szCs w:val="20"/>
                <w:lang w:val="en-GB"/>
              </w:rPr>
            </w:pPr>
            <w:r w:rsidRPr="007730CE">
              <w:rPr>
                <w:rFonts w:ascii="Verdana" w:hAnsi="Verdana" w:cs="Tahoma"/>
                <w:sz w:val="20"/>
                <w:szCs w:val="20"/>
                <w:lang w:val="en-GB"/>
              </w:rPr>
              <w:t>running competitions and</w:t>
            </w:r>
            <w:r w:rsidR="00102D39">
              <w:rPr>
                <w:rFonts w:ascii="Verdana" w:hAnsi="Verdana" w:cs="Tahoma"/>
                <w:sz w:val="20"/>
                <w:szCs w:val="20"/>
                <w:lang w:val="en-GB"/>
              </w:rPr>
              <w:t xml:space="preserve">/or </w:t>
            </w:r>
            <w:r w:rsidRPr="007730CE">
              <w:rPr>
                <w:rFonts w:ascii="Verdana" w:hAnsi="Verdana" w:cs="Tahoma"/>
                <w:sz w:val="20"/>
                <w:szCs w:val="20"/>
                <w:lang w:val="en-GB"/>
              </w:rPr>
              <w:t>promotions</w:t>
            </w:r>
          </w:p>
        </w:tc>
        <w:tc>
          <w:tcPr>
            <w:tcW w:w="4536" w:type="dxa"/>
          </w:tcPr>
          <w:p w14:paraId="26D3415D" w14:textId="77777777" w:rsidR="0016601B" w:rsidRPr="007730CE" w:rsidRDefault="0016601B" w:rsidP="004D1037">
            <w:pPr>
              <w:pStyle w:val="Listeavsnitt"/>
              <w:numPr>
                <w:ilvl w:val="0"/>
                <w:numId w:val="12"/>
              </w:numPr>
              <w:rPr>
                <w:rFonts w:ascii="Verdana" w:hAnsi="Verdana" w:cs="Tahoma"/>
                <w:sz w:val="20"/>
                <w:szCs w:val="20"/>
                <w:lang w:val="en-GB"/>
              </w:rPr>
            </w:pPr>
            <w:r w:rsidRPr="007730CE">
              <w:rPr>
                <w:rFonts w:ascii="Verdana" w:hAnsi="Verdana" w:cs="Tahoma"/>
                <w:sz w:val="20"/>
                <w:szCs w:val="20"/>
                <w:lang w:val="en-GB"/>
              </w:rPr>
              <w:t xml:space="preserve">Newsletter: Name and e-mail address. </w:t>
            </w:r>
          </w:p>
          <w:p w14:paraId="117F577E" w14:textId="77777777" w:rsidR="0016601B" w:rsidRPr="007730CE" w:rsidRDefault="0016601B" w:rsidP="004D1037">
            <w:pPr>
              <w:pStyle w:val="Listeavsnitt"/>
              <w:numPr>
                <w:ilvl w:val="0"/>
                <w:numId w:val="12"/>
              </w:numPr>
              <w:rPr>
                <w:rFonts w:ascii="Verdana" w:hAnsi="Verdana" w:cs="Tahoma"/>
                <w:sz w:val="20"/>
                <w:szCs w:val="20"/>
                <w:lang w:val="en-GB"/>
              </w:rPr>
            </w:pPr>
            <w:r w:rsidRPr="007730CE">
              <w:rPr>
                <w:rFonts w:ascii="Verdana" w:hAnsi="Verdana" w:cs="Tahoma"/>
                <w:sz w:val="20"/>
                <w:szCs w:val="20"/>
                <w:lang w:val="en-GB"/>
              </w:rPr>
              <w:t xml:space="preserve">Competition: Name, email address and postal address. </w:t>
            </w:r>
          </w:p>
          <w:p w14:paraId="5D4C33EB" w14:textId="77777777" w:rsidR="0016601B" w:rsidRPr="007730CE" w:rsidRDefault="0016601B" w:rsidP="004D1037">
            <w:pPr>
              <w:rPr>
                <w:rFonts w:ascii="Verdana" w:hAnsi="Verdana" w:cs="Tahoma"/>
                <w:sz w:val="20"/>
                <w:szCs w:val="20"/>
                <w:lang w:val="en-GB"/>
              </w:rPr>
            </w:pPr>
          </w:p>
        </w:tc>
        <w:tc>
          <w:tcPr>
            <w:tcW w:w="4394" w:type="dxa"/>
          </w:tcPr>
          <w:p w14:paraId="4F70B296" w14:textId="77777777" w:rsidR="0016601B" w:rsidRPr="007730CE" w:rsidRDefault="0016601B" w:rsidP="004D1037">
            <w:pPr>
              <w:rPr>
                <w:rFonts w:ascii="Verdana" w:hAnsi="Verdana" w:cs="Tahoma"/>
                <w:sz w:val="20"/>
                <w:szCs w:val="20"/>
                <w:lang w:val="en-GB"/>
              </w:rPr>
            </w:pPr>
            <w:r w:rsidRPr="007730CE">
              <w:rPr>
                <w:rFonts w:ascii="Verdana" w:hAnsi="Verdana" w:cs="Tahoma"/>
                <w:sz w:val="20"/>
                <w:szCs w:val="20"/>
                <w:lang w:val="en-GB"/>
              </w:rPr>
              <w:t xml:space="preserve">Your </w:t>
            </w:r>
            <w:r w:rsidRPr="007730CE">
              <w:rPr>
                <w:rFonts w:ascii="Verdana" w:hAnsi="Verdana" w:cs="Tahoma"/>
                <w:b/>
                <w:bCs/>
                <w:sz w:val="20"/>
                <w:szCs w:val="20"/>
                <w:lang w:val="en-GB"/>
              </w:rPr>
              <w:t>consent</w:t>
            </w:r>
            <w:r w:rsidRPr="007730CE">
              <w:rPr>
                <w:rFonts w:ascii="Verdana" w:hAnsi="Verdana" w:cs="Tahoma"/>
                <w:sz w:val="20"/>
                <w:szCs w:val="20"/>
                <w:lang w:val="en-GB"/>
              </w:rPr>
              <w:t>.</w:t>
            </w:r>
          </w:p>
          <w:p w14:paraId="14B786CA" w14:textId="0046675A" w:rsidR="0016601B" w:rsidRPr="007730CE" w:rsidRDefault="0016601B" w:rsidP="004D1037">
            <w:pPr>
              <w:rPr>
                <w:rFonts w:ascii="Verdana" w:hAnsi="Verdana" w:cs="Tahoma"/>
                <w:i/>
                <w:iCs/>
                <w:sz w:val="20"/>
                <w:szCs w:val="20"/>
                <w:lang w:val="en-GB"/>
              </w:rPr>
            </w:pPr>
          </w:p>
        </w:tc>
      </w:tr>
      <w:tr w:rsidR="0016601B" w:rsidRPr="007730CE" w14:paraId="13B318C5" w14:textId="29F0B3D0" w:rsidTr="24E432E5">
        <w:tc>
          <w:tcPr>
            <w:tcW w:w="4390" w:type="dxa"/>
          </w:tcPr>
          <w:p w14:paraId="17666EAC" w14:textId="323BD618" w:rsidR="0016601B" w:rsidRPr="007730CE" w:rsidRDefault="0016601B" w:rsidP="004D1037">
            <w:pPr>
              <w:pStyle w:val="Ingenmellomrom"/>
              <w:spacing w:line="276" w:lineRule="auto"/>
              <w:rPr>
                <w:rFonts w:ascii="Verdana" w:hAnsi="Verdana" w:cs="Tahoma"/>
                <w:b/>
                <w:sz w:val="20"/>
                <w:szCs w:val="20"/>
                <w:lang w:val="en-GB"/>
              </w:rPr>
            </w:pPr>
            <w:r w:rsidRPr="007730CE">
              <w:rPr>
                <w:rFonts w:ascii="Verdana" w:hAnsi="Verdana" w:cs="Tahoma"/>
                <w:b/>
                <w:sz w:val="20"/>
                <w:szCs w:val="20"/>
                <w:lang w:val="en-GB"/>
              </w:rPr>
              <w:t xml:space="preserve">To receive communication from us, </w:t>
            </w:r>
            <w:r w:rsidRPr="007730CE">
              <w:rPr>
                <w:rFonts w:ascii="Verdana" w:hAnsi="Verdana" w:cs="Tahoma"/>
                <w:sz w:val="20"/>
                <w:szCs w:val="20"/>
                <w:lang w:val="en-GB"/>
              </w:rPr>
              <w:t xml:space="preserve">for example through press releases and </w:t>
            </w:r>
            <w:r>
              <w:rPr>
                <w:rFonts w:ascii="Verdana" w:hAnsi="Verdana" w:cs="Tahoma"/>
                <w:sz w:val="20"/>
                <w:szCs w:val="20"/>
                <w:lang w:val="en-GB"/>
              </w:rPr>
              <w:t xml:space="preserve">other </w:t>
            </w:r>
            <w:r w:rsidRPr="007730CE">
              <w:rPr>
                <w:rFonts w:ascii="Verdana" w:hAnsi="Verdana" w:cs="Tahoma"/>
                <w:sz w:val="20"/>
                <w:szCs w:val="20"/>
                <w:lang w:val="en-GB"/>
              </w:rPr>
              <w:t>mailings.</w:t>
            </w:r>
          </w:p>
        </w:tc>
        <w:tc>
          <w:tcPr>
            <w:tcW w:w="4536" w:type="dxa"/>
          </w:tcPr>
          <w:p w14:paraId="4FB08610" w14:textId="2ABCBC86" w:rsidR="0016601B" w:rsidRPr="007730CE" w:rsidRDefault="0016601B" w:rsidP="004D1037">
            <w:pPr>
              <w:rPr>
                <w:rFonts w:ascii="Verdana" w:hAnsi="Verdana" w:cs="Tahoma"/>
                <w:sz w:val="20"/>
                <w:szCs w:val="20"/>
                <w:lang w:val="en-GB"/>
              </w:rPr>
            </w:pPr>
            <w:r w:rsidRPr="007730CE">
              <w:rPr>
                <w:rFonts w:ascii="Verdana" w:hAnsi="Verdana" w:cs="Tahoma"/>
                <w:sz w:val="20"/>
                <w:szCs w:val="20"/>
                <w:lang w:val="en-GB"/>
              </w:rPr>
              <w:t xml:space="preserve">Name, email address, telephone number, and in some </w:t>
            </w:r>
            <w:r w:rsidRPr="0039157A">
              <w:rPr>
                <w:rFonts w:ascii="Verdana" w:hAnsi="Verdana" w:cs="Tahoma"/>
                <w:sz w:val="20"/>
                <w:szCs w:val="20"/>
                <w:lang w:val="en-GB"/>
              </w:rPr>
              <w:t xml:space="preserve">cases, job title </w:t>
            </w:r>
            <w:r w:rsidRPr="007730CE">
              <w:rPr>
                <w:rFonts w:ascii="Verdana" w:hAnsi="Verdana" w:cs="Tahoma"/>
                <w:sz w:val="20"/>
                <w:szCs w:val="20"/>
                <w:lang w:val="en-GB"/>
              </w:rPr>
              <w:t>and organisational affiliation.</w:t>
            </w:r>
          </w:p>
        </w:tc>
        <w:tc>
          <w:tcPr>
            <w:tcW w:w="4394" w:type="dxa"/>
          </w:tcPr>
          <w:p w14:paraId="4213FBE3" w14:textId="77777777" w:rsidR="0016601B" w:rsidRPr="007730CE" w:rsidRDefault="0016601B" w:rsidP="004D1037">
            <w:pPr>
              <w:rPr>
                <w:rFonts w:ascii="Verdana" w:hAnsi="Verdana" w:cs="Tahoma"/>
                <w:sz w:val="20"/>
                <w:szCs w:val="20"/>
                <w:lang w:val="en-GB"/>
              </w:rPr>
            </w:pPr>
            <w:r w:rsidRPr="007730CE">
              <w:rPr>
                <w:rFonts w:ascii="Verdana" w:hAnsi="Verdana" w:cs="Tahoma"/>
                <w:sz w:val="20"/>
                <w:szCs w:val="20"/>
                <w:lang w:val="en-GB"/>
              </w:rPr>
              <w:t xml:space="preserve">For our </w:t>
            </w:r>
            <w:r w:rsidRPr="007730CE">
              <w:rPr>
                <w:rFonts w:ascii="Verdana" w:hAnsi="Verdana" w:cs="Tahoma"/>
                <w:b/>
                <w:sz w:val="20"/>
                <w:szCs w:val="20"/>
                <w:lang w:val="en-GB"/>
              </w:rPr>
              <w:t>legitimate interest</w:t>
            </w:r>
            <w:r w:rsidRPr="007730CE">
              <w:rPr>
                <w:rFonts w:ascii="Verdana" w:hAnsi="Verdana" w:cs="Tahoma"/>
                <w:sz w:val="20"/>
                <w:szCs w:val="20"/>
                <w:lang w:val="en-GB"/>
              </w:rPr>
              <w:t xml:space="preserve"> to inform individuals who may be interested in information about our operations and services.</w:t>
            </w:r>
          </w:p>
        </w:tc>
      </w:tr>
      <w:tr w:rsidR="0016601B" w:rsidRPr="007730CE" w14:paraId="56BD44D5" w14:textId="3A2196C6" w:rsidTr="24E432E5">
        <w:tc>
          <w:tcPr>
            <w:tcW w:w="4390" w:type="dxa"/>
          </w:tcPr>
          <w:p w14:paraId="58CA0738" w14:textId="53205570" w:rsidR="0016601B" w:rsidRPr="007730CE" w:rsidRDefault="0016601B" w:rsidP="004D1037">
            <w:pPr>
              <w:pStyle w:val="Ingenmellomrom"/>
              <w:spacing w:line="276" w:lineRule="auto"/>
              <w:rPr>
                <w:rFonts w:ascii="Verdana" w:hAnsi="Verdana" w:cs="Tahoma"/>
                <w:b/>
                <w:sz w:val="20"/>
                <w:szCs w:val="20"/>
                <w:lang w:val="en-GB"/>
              </w:rPr>
            </w:pPr>
            <w:r w:rsidRPr="007730CE">
              <w:rPr>
                <w:rFonts w:ascii="Verdana" w:hAnsi="Verdana" w:cs="Tahoma"/>
                <w:b/>
                <w:sz w:val="20"/>
                <w:szCs w:val="20"/>
                <w:lang w:val="en-GB"/>
              </w:rPr>
              <w:t xml:space="preserve">To participate in events. </w:t>
            </w:r>
          </w:p>
        </w:tc>
        <w:tc>
          <w:tcPr>
            <w:tcW w:w="4536" w:type="dxa"/>
          </w:tcPr>
          <w:p w14:paraId="5983DE63" w14:textId="7A816960" w:rsidR="0016601B" w:rsidRPr="007730CE" w:rsidRDefault="0016601B" w:rsidP="24E432E5">
            <w:pPr>
              <w:rPr>
                <w:rFonts w:ascii="Verdana" w:hAnsi="Verdana" w:cs="Tahoma"/>
                <w:sz w:val="20"/>
                <w:szCs w:val="20"/>
                <w:lang w:val="en-US"/>
              </w:rPr>
            </w:pPr>
            <w:r w:rsidRPr="24E432E5">
              <w:rPr>
                <w:rFonts w:ascii="Verdana" w:hAnsi="Verdana" w:cs="Tahoma"/>
                <w:sz w:val="20"/>
                <w:szCs w:val="20"/>
                <w:lang w:val="en-US"/>
              </w:rPr>
              <w:t>Name and e-mail address</w:t>
            </w:r>
            <w:r w:rsidR="00444DC5" w:rsidRPr="24E432E5">
              <w:rPr>
                <w:rFonts w:ascii="Verdana" w:hAnsi="Verdana" w:cs="Tahoma"/>
                <w:sz w:val="20"/>
                <w:szCs w:val="20"/>
                <w:lang w:val="en-US"/>
              </w:rPr>
              <w:t xml:space="preserve">. </w:t>
            </w:r>
            <w:r w:rsidRPr="24E432E5">
              <w:rPr>
                <w:rFonts w:ascii="Verdana" w:hAnsi="Verdana" w:cs="Tahoma"/>
                <w:sz w:val="20"/>
                <w:szCs w:val="20"/>
                <w:lang w:val="en-US"/>
              </w:rPr>
              <w:t xml:space="preserve"> </w:t>
            </w:r>
          </w:p>
        </w:tc>
        <w:tc>
          <w:tcPr>
            <w:tcW w:w="4394" w:type="dxa"/>
          </w:tcPr>
          <w:p w14:paraId="32F75D26" w14:textId="77777777" w:rsidR="0016601B" w:rsidRPr="007730CE" w:rsidRDefault="0016601B" w:rsidP="004D1037">
            <w:pPr>
              <w:rPr>
                <w:rFonts w:ascii="Verdana" w:hAnsi="Verdana" w:cs="Tahoma"/>
                <w:sz w:val="20"/>
                <w:szCs w:val="20"/>
                <w:lang w:val="en-GB"/>
              </w:rPr>
            </w:pPr>
            <w:r w:rsidRPr="007730CE">
              <w:rPr>
                <w:rFonts w:ascii="Verdana" w:hAnsi="Verdana" w:cs="Tahoma"/>
                <w:sz w:val="20"/>
                <w:szCs w:val="20"/>
                <w:lang w:val="en-GB"/>
              </w:rPr>
              <w:t xml:space="preserve">Your </w:t>
            </w:r>
            <w:r w:rsidRPr="007730CE">
              <w:rPr>
                <w:rFonts w:ascii="Verdana" w:hAnsi="Verdana" w:cs="Tahoma"/>
                <w:b/>
                <w:bCs/>
                <w:sz w:val="20"/>
                <w:szCs w:val="20"/>
                <w:lang w:val="en-GB"/>
              </w:rPr>
              <w:t>consent</w:t>
            </w:r>
            <w:r w:rsidRPr="007730CE">
              <w:rPr>
                <w:rFonts w:ascii="Verdana" w:hAnsi="Verdana" w:cs="Tahoma"/>
                <w:sz w:val="20"/>
                <w:szCs w:val="20"/>
                <w:lang w:val="en-GB"/>
              </w:rPr>
              <w:t>.</w:t>
            </w:r>
          </w:p>
        </w:tc>
      </w:tr>
    </w:tbl>
    <w:p w14:paraId="5135F63D" w14:textId="04EFEEDD" w:rsidR="00ED0414" w:rsidRPr="009C274E" w:rsidRDefault="00ED0414" w:rsidP="009612C4">
      <w:pPr>
        <w:pStyle w:val="Listeavsnitt"/>
        <w:rPr>
          <w:rFonts w:ascii="Verdana" w:hAnsi="Verdana"/>
          <w:b/>
          <w:bCs/>
          <w:sz w:val="20"/>
          <w:szCs w:val="20"/>
          <w:lang w:val="sv-SE"/>
        </w:rPr>
      </w:pPr>
    </w:p>
    <w:p w14:paraId="682EB288" w14:textId="7CD41154" w:rsidR="000F0020" w:rsidRPr="007730CE" w:rsidRDefault="00A82973" w:rsidP="000F0020">
      <w:pPr>
        <w:rPr>
          <w:rFonts w:ascii="Verdana" w:hAnsi="Verdana"/>
          <w:b/>
          <w:bCs/>
          <w:sz w:val="20"/>
          <w:szCs w:val="20"/>
          <w:lang w:val="en-GB"/>
        </w:rPr>
      </w:pPr>
      <w:r>
        <w:rPr>
          <w:rFonts w:ascii="Verdana" w:hAnsi="Verdana"/>
          <w:b/>
          <w:bCs/>
          <w:sz w:val="20"/>
          <w:szCs w:val="20"/>
          <w:lang w:val="en-GB"/>
        </w:rPr>
        <w:br/>
      </w:r>
    </w:p>
    <w:p w14:paraId="78DF4E2C" w14:textId="089A906E" w:rsidR="00E13AB6" w:rsidRPr="007730CE" w:rsidRDefault="00DD3FE7" w:rsidP="00B37A4F">
      <w:pPr>
        <w:pStyle w:val="Listeavsnitt"/>
        <w:numPr>
          <w:ilvl w:val="0"/>
          <w:numId w:val="29"/>
        </w:numPr>
        <w:rPr>
          <w:rFonts w:ascii="Verdana" w:hAnsi="Verdana"/>
          <w:b/>
          <w:bCs/>
          <w:sz w:val="20"/>
          <w:szCs w:val="20"/>
          <w:lang w:val="en-GB"/>
        </w:rPr>
      </w:pPr>
      <w:r w:rsidRPr="007730CE">
        <w:rPr>
          <w:rFonts w:ascii="Verdana" w:hAnsi="Verdana"/>
          <w:b/>
          <w:bCs/>
          <w:sz w:val="20"/>
          <w:szCs w:val="20"/>
          <w:lang w:val="en-GB"/>
        </w:rPr>
        <w:t>When you are employed by PostNord’s business customer</w:t>
      </w:r>
      <w:r w:rsidR="000A5660">
        <w:rPr>
          <w:rFonts w:ascii="Verdana" w:hAnsi="Verdana"/>
          <w:b/>
          <w:bCs/>
          <w:sz w:val="20"/>
          <w:szCs w:val="20"/>
          <w:lang w:val="en-GB"/>
        </w:rPr>
        <w:t xml:space="preserve"> and suppliers </w:t>
      </w:r>
    </w:p>
    <w:tbl>
      <w:tblPr>
        <w:tblStyle w:val="Tabellrutenett"/>
        <w:tblW w:w="13320" w:type="dxa"/>
        <w:tblLook w:val="04A0" w:firstRow="1" w:lastRow="0" w:firstColumn="1" w:lastColumn="0" w:noHBand="0" w:noVBand="1"/>
      </w:tblPr>
      <w:tblGrid>
        <w:gridCol w:w="4390"/>
        <w:gridCol w:w="4536"/>
        <w:gridCol w:w="4394"/>
      </w:tblGrid>
      <w:tr w:rsidR="00FB3CA1" w:rsidRPr="007730CE" w14:paraId="77508EF4" w14:textId="77777777" w:rsidTr="00A656D1">
        <w:tc>
          <w:tcPr>
            <w:tcW w:w="4390" w:type="dxa"/>
          </w:tcPr>
          <w:p w14:paraId="1FCE7FFF" w14:textId="77777777" w:rsidR="00FB3CA1" w:rsidRPr="00A656D1" w:rsidRDefault="00FB3CA1"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Purpose: When do we process your personal data? </w:t>
            </w:r>
            <w:r w:rsidRPr="00A656D1">
              <w:rPr>
                <w:rStyle w:val="eop"/>
                <w:rFonts w:ascii="Verdana" w:eastAsiaTheme="majorEastAsia" w:hAnsi="Verdana" w:cs="Segoe UI"/>
                <w:sz w:val="20"/>
                <w:szCs w:val="20"/>
                <w:lang w:val="en-US"/>
              </w:rPr>
              <w:t> </w:t>
            </w:r>
          </w:p>
          <w:p w14:paraId="501121F1" w14:textId="77777777" w:rsidR="00FB3CA1" w:rsidRPr="007730CE" w:rsidRDefault="00FB3CA1" w:rsidP="004D1037">
            <w:pPr>
              <w:pStyle w:val="Ingenmellomrom"/>
              <w:spacing w:line="276" w:lineRule="auto"/>
              <w:rPr>
                <w:rFonts w:ascii="Verdana" w:hAnsi="Verdana" w:cs="Tahoma"/>
                <w:b/>
                <w:bCs/>
                <w:sz w:val="20"/>
                <w:szCs w:val="20"/>
                <w:lang w:val="en-GB"/>
              </w:rPr>
            </w:pPr>
            <w:r w:rsidRPr="00115206">
              <w:rPr>
                <w:rStyle w:val="eop"/>
                <w:rFonts w:ascii="Verdana" w:hAnsi="Verdana" w:cs="Segoe UI"/>
                <w:sz w:val="20"/>
                <w:szCs w:val="20"/>
                <w:lang w:val="en-US"/>
              </w:rPr>
              <w:t> </w:t>
            </w:r>
          </w:p>
        </w:tc>
        <w:tc>
          <w:tcPr>
            <w:tcW w:w="4536" w:type="dxa"/>
          </w:tcPr>
          <w:p w14:paraId="3C4FFF41" w14:textId="77777777" w:rsidR="00FB3CA1" w:rsidRPr="00A656D1" w:rsidRDefault="00FB3CA1"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Personal data: What information do we use? </w:t>
            </w:r>
            <w:r w:rsidRPr="00A656D1">
              <w:rPr>
                <w:rStyle w:val="eop"/>
                <w:rFonts w:ascii="Verdana" w:eastAsiaTheme="majorEastAsia" w:hAnsi="Verdana" w:cs="Segoe UI"/>
                <w:sz w:val="20"/>
                <w:szCs w:val="20"/>
                <w:lang w:val="en-US"/>
              </w:rPr>
              <w:t> </w:t>
            </w:r>
          </w:p>
          <w:p w14:paraId="64003F3F" w14:textId="77777777" w:rsidR="00FB3CA1" w:rsidRPr="007730CE" w:rsidRDefault="00FB3CA1" w:rsidP="004D1037">
            <w:pPr>
              <w:rPr>
                <w:rFonts w:ascii="Verdana" w:hAnsi="Verdana" w:cs="Tahoma"/>
                <w:b/>
                <w:bCs/>
                <w:sz w:val="20"/>
                <w:szCs w:val="20"/>
                <w:lang w:val="en-GB"/>
              </w:rPr>
            </w:pPr>
            <w:r w:rsidRPr="00115206">
              <w:rPr>
                <w:rStyle w:val="eop"/>
                <w:rFonts w:ascii="Verdana" w:hAnsi="Verdana" w:cs="Segoe UI"/>
                <w:sz w:val="20"/>
                <w:szCs w:val="20"/>
                <w:lang w:val="en-US"/>
              </w:rPr>
              <w:t> </w:t>
            </w:r>
          </w:p>
        </w:tc>
        <w:tc>
          <w:tcPr>
            <w:tcW w:w="4394" w:type="dxa"/>
          </w:tcPr>
          <w:p w14:paraId="78873D88" w14:textId="77777777" w:rsidR="00FB3CA1" w:rsidRPr="007730CE" w:rsidRDefault="00FB3CA1" w:rsidP="004D1037">
            <w:pPr>
              <w:rPr>
                <w:rFonts w:ascii="Verdana" w:hAnsi="Verdana" w:cs="Tahoma"/>
                <w:b/>
                <w:bCs/>
                <w:sz w:val="20"/>
                <w:szCs w:val="20"/>
                <w:lang w:val="en-GB"/>
              </w:rPr>
            </w:pPr>
            <w:r>
              <w:rPr>
                <w:rStyle w:val="normaltextrun"/>
                <w:rFonts w:ascii="Verdana" w:hAnsi="Verdana" w:cs="Segoe UI"/>
                <w:b/>
                <w:bCs/>
                <w:sz w:val="20"/>
                <w:szCs w:val="20"/>
                <w:lang w:val="en-GB"/>
              </w:rPr>
              <w:t>Legal basis: Why is processing necessary?</w:t>
            </w:r>
            <w:r w:rsidRPr="00115206">
              <w:rPr>
                <w:rStyle w:val="eop"/>
                <w:rFonts w:ascii="Verdana" w:hAnsi="Verdana" w:cs="Segoe UI"/>
                <w:sz w:val="20"/>
                <w:szCs w:val="20"/>
                <w:lang w:val="en-US"/>
              </w:rPr>
              <w:t> </w:t>
            </w:r>
          </w:p>
        </w:tc>
      </w:tr>
      <w:tr w:rsidR="00115206" w:rsidRPr="007730CE" w14:paraId="02BE1697" w14:textId="77777777" w:rsidTr="00FB3CA1">
        <w:tc>
          <w:tcPr>
            <w:tcW w:w="4390" w:type="dxa"/>
          </w:tcPr>
          <w:p w14:paraId="1649A9DB" w14:textId="0BACBAB0" w:rsidR="00115206" w:rsidRPr="009F529E" w:rsidRDefault="00115206" w:rsidP="004D1037">
            <w:pPr>
              <w:pStyle w:val="Ingenmellomrom"/>
              <w:spacing w:line="276" w:lineRule="auto"/>
              <w:rPr>
                <w:rFonts w:ascii="Verdana" w:hAnsi="Verdana" w:cs="Tahoma"/>
                <w:sz w:val="20"/>
                <w:szCs w:val="20"/>
                <w:lang w:val="en-GB"/>
              </w:rPr>
            </w:pPr>
            <w:r w:rsidRPr="009F529E">
              <w:rPr>
                <w:rFonts w:ascii="Verdana" w:hAnsi="Verdana" w:cs="Tahoma"/>
                <w:sz w:val="20"/>
                <w:szCs w:val="20"/>
                <w:lang w:val="en-US"/>
              </w:rPr>
              <w:t xml:space="preserve">To </w:t>
            </w:r>
            <w:r>
              <w:rPr>
                <w:rFonts w:ascii="Verdana" w:hAnsi="Verdana" w:cs="Tahoma"/>
                <w:sz w:val="20"/>
                <w:szCs w:val="20"/>
                <w:lang w:val="en-US"/>
              </w:rPr>
              <w:t>maintain</w:t>
            </w:r>
            <w:r w:rsidRPr="009F529E">
              <w:rPr>
                <w:rFonts w:ascii="Verdana" w:hAnsi="Verdana" w:cs="Tahoma"/>
                <w:sz w:val="20"/>
                <w:szCs w:val="20"/>
                <w:lang w:val="en-US"/>
              </w:rPr>
              <w:t xml:space="preserve"> and develop a current or future business relationship with our current or potential </w:t>
            </w:r>
            <w:r>
              <w:rPr>
                <w:rFonts w:ascii="Verdana" w:hAnsi="Verdana" w:cs="Tahoma"/>
                <w:sz w:val="20"/>
                <w:szCs w:val="20"/>
                <w:lang w:val="en-US"/>
              </w:rPr>
              <w:t>customers</w:t>
            </w:r>
            <w:r w:rsidRPr="009F529E">
              <w:rPr>
                <w:rFonts w:ascii="Verdana" w:hAnsi="Verdana" w:cs="Tahoma"/>
                <w:sz w:val="20"/>
                <w:szCs w:val="20"/>
                <w:lang w:val="en-US"/>
              </w:rPr>
              <w:t xml:space="preserve"> and suppliers</w:t>
            </w:r>
            <w:r>
              <w:rPr>
                <w:rFonts w:ascii="Verdana" w:hAnsi="Verdana" w:cs="Tahoma"/>
                <w:sz w:val="20"/>
                <w:szCs w:val="20"/>
                <w:lang w:val="en-US"/>
              </w:rPr>
              <w:t xml:space="preserve">. </w:t>
            </w:r>
          </w:p>
        </w:tc>
        <w:tc>
          <w:tcPr>
            <w:tcW w:w="4536" w:type="dxa"/>
          </w:tcPr>
          <w:p w14:paraId="2305EA56" w14:textId="0C540B01" w:rsidR="00115206" w:rsidRPr="007730CE" w:rsidRDefault="00115206" w:rsidP="004D1037">
            <w:pPr>
              <w:rPr>
                <w:rFonts w:ascii="Verdana" w:hAnsi="Verdana" w:cs="Tahoma"/>
                <w:b/>
                <w:bCs/>
                <w:sz w:val="20"/>
                <w:szCs w:val="20"/>
                <w:lang w:val="en-GB"/>
              </w:rPr>
            </w:pPr>
            <w:r w:rsidRPr="007730CE">
              <w:rPr>
                <w:rFonts w:ascii="Verdana" w:hAnsi="Verdana" w:cs="Tahoma"/>
                <w:sz w:val="20"/>
                <w:szCs w:val="20"/>
                <w:lang w:val="en-GB"/>
              </w:rPr>
              <w:t xml:space="preserve">Name, email address, telephone number, and in some cases, </w:t>
            </w:r>
            <w:r>
              <w:rPr>
                <w:rFonts w:ascii="Verdana" w:hAnsi="Verdana" w:cs="Tahoma"/>
                <w:sz w:val="20"/>
                <w:szCs w:val="20"/>
                <w:lang w:val="en-GB"/>
              </w:rPr>
              <w:t>job title</w:t>
            </w:r>
            <w:r w:rsidRPr="007730CE">
              <w:rPr>
                <w:rFonts w:ascii="Verdana" w:hAnsi="Verdana" w:cs="Tahoma"/>
                <w:sz w:val="20"/>
                <w:szCs w:val="20"/>
                <w:lang w:val="en-GB"/>
              </w:rPr>
              <w:t xml:space="preserve"> and organisational affiliation.</w:t>
            </w:r>
          </w:p>
        </w:tc>
        <w:tc>
          <w:tcPr>
            <w:tcW w:w="4394" w:type="dxa"/>
          </w:tcPr>
          <w:p w14:paraId="34FBAC6D" w14:textId="71182556" w:rsidR="00115206" w:rsidRPr="009F529E" w:rsidRDefault="00115206" w:rsidP="004D1037">
            <w:pPr>
              <w:rPr>
                <w:rFonts w:ascii="Verdana" w:hAnsi="Verdana" w:cs="Tahoma"/>
                <w:sz w:val="20"/>
                <w:szCs w:val="20"/>
                <w:lang w:val="en-GB"/>
              </w:rPr>
            </w:pPr>
            <w:r>
              <w:rPr>
                <w:rFonts w:ascii="Verdana" w:hAnsi="Verdana" w:cs="Tahoma"/>
                <w:sz w:val="20"/>
                <w:szCs w:val="20"/>
                <w:lang w:val="en-US"/>
              </w:rPr>
              <w:t>F</w:t>
            </w:r>
            <w:r w:rsidRPr="009F529E">
              <w:rPr>
                <w:rFonts w:ascii="Verdana" w:hAnsi="Verdana" w:cs="Tahoma"/>
                <w:sz w:val="20"/>
                <w:szCs w:val="20"/>
                <w:lang w:val="en-US"/>
              </w:rPr>
              <w:t xml:space="preserve">or our </w:t>
            </w:r>
            <w:r w:rsidRPr="00117A11">
              <w:rPr>
                <w:rFonts w:ascii="Verdana" w:hAnsi="Verdana" w:cs="Tahoma"/>
                <w:b/>
                <w:bCs/>
                <w:sz w:val="20"/>
                <w:szCs w:val="20"/>
                <w:lang w:val="en-US"/>
              </w:rPr>
              <w:t>legitimate interest</w:t>
            </w:r>
            <w:r w:rsidRPr="009F529E">
              <w:rPr>
                <w:rFonts w:ascii="Verdana" w:hAnsi="Verdana" w:cs="Tahoma"/>
                <w:sz w:val="20"/>
                <w:szCs w:val="20"/>
                <w:lang w:val="en-US"/>
              </w:rPr>
              <w:t xml:space="preserve"> to </w:t>
            </w:r>
            <w:r>
              <w:rPr>
                <w:rFonts w:ascii="Verdana" w:hAnsi="Verdana" w:cs="Tahoma"/>
                <w:sz w:val="20"/>
                <w:szCs w:val="20"/>
                <w:lang w:val="en-US"/>
              </w:rPr>
              <w:t>maintain</w:t>
            </w:r>
            <w:r w:rsidRPr="009F529E">
              <w:rPr>
                <w:rFonts w:ascii="Verdana" w:hAnsi="Verdana" w:cs="Tahoma"/>
                <w:sz w:val="20"/>
                <w:szCs w:val="20"/>
                <w:lang w:val="en-US"/>
              </w:rPr>
              <w:t xml:space="preserve"> and develop our current and future business relationship with our current or potential clients and suppliers</w:t>
            </w:r>
            <w:r>
              <w:rPr>
                <w:rFonts w:ascii="Verdana" w:hAnsi="Verdana" w:cs="Tahoma"/>
                <w:sz w:val="20"/>
                <w:szCs w:val="20"/>
                <w:lang w:val="en-US"/>
              </w:rPr>
              <w:t xml:space="preserve">. </w:t>
            </w:r>
          </w:p>
        </w:tc>
      </w:tr>
      <w:tr w:rsidR="00115206" w:rsidRPr="007730CE" w14:paraId="1D1A5F12" w14:textId="77777777" w:rsidTr="00FB3CA1">
        <w:tc>
          <w:tcPr>
            <w:tcW w:w="4390" w:type="dxa"/>
          </w:tcPr>
          <w:p w14:paraId="21E8CFB7" w14:textId="4C4992B4" w:rsidR="00115206" w:rsidRPr="009F529E" w:rsidRDefault="00115206" w:rsidP="004D1037">
            <w:pPr>
              <w:pStyle w:val="Ingenmellomrom"/>
              <w:spacing w:line="276" w:lineRule="auto"/>
              <w:rPr>
                <w:rFonts w:ascii="Verdana" w:hAnsi="Verdana" w:cs="Tahoma"/>
                <w:sz w:val="20"/>
                <w:szCs w:val="20"/>
                <w:lang w:val="en-GB"/>
              </w:rPr>
            </w:pPr>
            <w:r w:rsidRPr="009F529E">
              <w:rPr>
                <w:rFonts w:ascii="Verdana" w:hAnsi="Verdana" w:cs="Tahoma"/>
                <w:sz w:val="20"/>
                <w:szCs w:val="20"/>
                <w:lang w:val="en-US"/>
              </w:rPr>
              <w:t xml:space="preserve">To administer and manage the contractual relationship between PostNord and </w:t>
            </w:r>
            <w:r>
              <w:rPr>
                <w:rFonts w:ascii="Verdana" w:hAnsi="Verdana" w:cs="Tahoma"/>
                <w:sz w:val="20"/>
                <w:szCs w:val="20"/>
                <w:lang w:val="en-US"/>
              </w:rPr>
              <w:t>our</w:t>
            </w:r>
            <w:r w:rsidRPr="009F529E">
              <w:rPr>
                <w:rFonts w:ascii="Verdana" w:hAnsi="Verdana" w:cs="Tahoma"/>
                <w:sz w:val="20"/>
                <w:szCs w:val="20"/>
                <w:lang w:val="en-US"/>
              </w:rPr>
              <w:t xml:space="preserve"> customers and suppliers</w:t>
            </w:r>
            <w:r>
              <w:rPr>
                <w:rFonts w:ascii="Verdana" w:hAnsi="Verdana" w:cs="Tahoma"/>
                <w:sz w:val="20"/>
                <w:szCs w:val="20"/>
                <w:lang w:val="en-US"/>
              </w:rPr>
              <w:t>.</w:t>
            </w:r>
          </w:p>
        </w:tc>
        <w:tc>
          <w:tcPr>
            <w:tcW w:w="4536" w:type="dxa"/>
          </w:tcPr>
          <w:p w14:paraId="7B756383" w14:textId="2A60C4D4" w:rsidR="00115206" w:rsidRPr="007730CE" w:rsidRDefault="00115206" w:rsidP="004D1037">
            <w:pPr>
              <w:rPr>
                <w:rFonts w:ascii="Verdana" w:hAnsi="Verdana" w:cs="Tahoma"/>
                <w:b/>
                <w:bCs/>
                <w:sz w:val="20"/>
                <w:szCs w:val="20"/>
                <w:lang w:val="en-GB"/>
              </w:rPr>
            </w:pPr>
            <w:r w:rsidRPr="007730CE">
              <w:rPr>
                <w:rFonts w:ascii="Verdana" w:hAnsi="Verdana" w:cs="Tahoma"/>
                <w:sz w:val="20"/>
                <w:szCs w:val="20"/>
                <w:lang w:val="en-GB"/>
              </w:rPr>
              <w:t xml:space="preserve">Name, email address, telephone number, </w:t>
            </w:r>
            <w:r>
              <w:rPr>
                <w:rFonts w:ascii="Verdana" w:hAnsi="Verdana" w:cs="Tahoma"/>
                <w:sz w:val="20"/>
                <w:szCs w:val="20"/>
                <w:lang w:val="en-GB"/>
              </w:rPr>
              <w:t xml:space="preserve">signature, </w:t>
            </w:r>
            <w:r w:rsidRPr="007730CE">
              <w:rPr>
                <w:rFonts w:ascii="Verdana" w:hAnsi="Verdana" w:cs="Tahoma"/>
                <w:sz w:val="20"/>
                <w:szCs w:val="20"/>
                <w:lang w:val="en-GB"/>
              </w:rPr>
              <w:t xml:space="preserve">and in some cases, </w:t>
            </w:r>
            <w:r>
              <w:rPr>
                <w:rFonts w:ascii="Verdana" w:hAnsi="Verdana" w:cs="Tahoma"/>
                <w:sz w:val="20"/>
                <w:szCs w:val="20"/>
                <w:lang w:val="en-GB"/>
              </w:rPr>
              <w:t>job title</w:t>
            </w:r>
            <w:r w:rsidRPr="007730CE">
              <w:rPr>
                <w:rFonts w:ascii="Verdana" w:hAnsi="Verdana" w:cs="Tahoma"/>
                <w:sz w:val="20"/>
                <w:szCs w:val="20"/>
                <w:lang w:val="en-GB"/>
              </w:rPr>
              <w:t xml:space="preserve"> and organisational affiliation.</w:t>
            </w:r>
          </w:p>
        </w:tc>
        <w:tc>
          <w:tcPr>
            <w:tcW w:w="4394" w:type="dxa"/>
          </w:tcPr>
          <w:p w14:paraId="65803A40" w14:textId="2C588B17" w:rsidR="00115206" w:rsidRPr="00EA237B" w:rsidRDefault="00115206" w:rsidP="00EA237B">
            <w:pPr>
              <w:pStyle w:val="Listeavsnitt"/>
              <w:numPr>
                <w:ilvl w:val="0"/>
                <w:numId w:val="12"/>
              </w:numPr>
              <w:rPr>
                <w:rFonts w:ascii="Verdana" w:hAnsi="Verdana" w:cs="Tahoma"/>
                <w:sz w:val="20"/>
                <w:szCs w:val="20"/>
                <w:lang w:val="en-US"/>
              </w:rPr>
            </w:pPr>
            <w:r w:rsidRPr="00EA237B">
              <w:rPr>
                <w:rFonts w:ascii="Verdana" w:hAnsi="Verdana" w:cs="Tahoma"/>
                <w:sz w:val="20"/>
                <w:szCs w:val="20"/>
                <w:lang w:val="en-US"/>
              </w:rPr>
              <w:t xml:space="preserve">To fulfill the </w:t>
            </w:r>
            <w:r w:rsidRPr="00EA237B">
              <w:rPr>
                <w:rFonts w:ascii="Verdana" w:hAnsi="Verdana" w:cs="Tahoma"/>
                <w:b/>
                <w:bCs/>
                <w:sz w:val="20"/>
                <w:szCs w:val="20"/>
                <w:lang w:val="en-US"/>
              </w:rPr>
              <w:t>contract</w:t>
            </w:r>
            <w:r w:rsidRPr="00EA237B">
              <w:rPr>
                <w:rFonts w:ascii="Verdana" w:hAnsi="Verdana" w:cs="Tahoma"/>
                <w:sz w:val="20"/>
                <w:szCs w:val="20"/>
                <w:lang w:val="en-US"/>
              </w:rPr>
              <w:t xml:space="preserve"> between PostNord and </w:t>
            </w:r>
            <w:r>
              <w:rPr>
                <w:rFonts w:ascii="Verdana" w:hAnsi="Verdana" w:cs="Tahoma"/>
                <w:sz w:val="20"/>
                <w:szCs w:val="20"/>
                <w:lang w:val="en-US"/>
              </w:rPr>
              <w:t>you as our</w:t>
            </w:r>
            <w:r w:rsidRPr="00EA237B">
              <w:rPr>
                <w:rFonts w:ascii="Verdana" w:hAnsi="Verdana" w:cs="Tahoma"/>
                <w:sz w:val="20"/>
                <w:szCs w:val="20"/>
                <w:lang w:val="en-US"/>
              </w:rPr>
              <w:t xml:space="preserve"> client or supplier. </w:t>
            </w:r>
          </w:p>
          <w:p w14:paraId="61779618" w14:textId="3C36A92E" w:rsidR="00115206" w:rsidRPr="00EA237B" w:rsidRDefault="00115206" w:rsidP="00EA237B">
            <w:pPr>
              <w:pStyle w:val="Listeavsnitt"/>
              <w:numPr>
                <w:ilvl w:val="0"/>
                <w:numId w:val="12"/>
              </w:numPr>
              <w:rPr>
                <w:rFonts w:ascii="Verdana" w:hAnsi="Verdana" w:cs="Tahoma"/>
                <w:sz w:val="20"/>
                <w:szCs w:val="20"/>
                <w:lang w:val="en-GB"/>
              </w:rPr>
            </w:pPr>
            <w:r>
              <w:rPr>
                <w:rFonts w:ascii="Verdana" w:hAnsi="Verdana" w:cs="Tahoma"/>
                <w:sz w:val="20"/>
                <w:szCs w:val="20"/>
                <w:lang w:val="en-GB"/>
              </w:rPr>
              <w:t xml:space="preserve">For our common </w:t>
            </w:r>
            <w:r w:rsidRPr="00115206">
              <w:rPr>
                <w:rFonts w:ascii="Verdana" w:hAnsi="Verdana" w:cs="Tahoma"/>
                <w:b/>
                <w:bCs/>
                <w:sz w:val="20"/>
                <w:szCs w:val="20"/>
                <w:lang w:val="en-GB"/>
              </w:rPr>
              <w:t>legitimate interest</w:t>
            </w:r>
            <w:r>
              <w:rPr>
                <w:rFonts w:ascii="Verdana" w:hAnsi="Verdana" w:cs="Tahoma"/>
                <w:sz w:val="20"/>
                <w:szCs w:val="20"/>
                <w:lang w:val="en-GB"/>
              </w:rPr>
              <w:t xml:space="preserve"> to fulfil the contract. </w:t>
            </w:r>
          </w:p>
        </w:tc>
      </w:tr>
      <w:tr w:rsidR="00115206" w:rsidRPr="007730CE" w14:paraId="40A3B9A2" w14:textId="77777777" w:rsidTr="00FB3CA1">
        <w:tc>
          <w:tcPr>
            <w:tcW w:w="4390" w:type="dxa"/>
          </w:tcPr>
          <w:p w14:paraId="67496D47" w14:textId="1B019F4D" w:rsidR="00115206" w:rsidRPr="009F529E" w:rsidRDefault="00115206" w:rsidP="004D1037">
            <w:pPr>
              <w:pStyle w:val="Ingenmellomrom"/>
              <w:spacing w:line="276" w:lineRule="auto"/>
              <w:rPr>
                <w:rFonts w:ascii="Verdana" w:hAnsi="Verdana" w:cs="Tahoma"/>
                <w:sz w:val="20"/>
                <w:szCs w:val="20"/>
                <w:lang w:val="en-GB"/>
              </w:rPr>
            </w:pPr>
            <w:r w:rsidRPr="009F529E">
              <w:rPr>
                <w:rFonts w:ascii="Verdana" w:hAnsi="Verdana" w:cs="Tahoma"/>
                <w:sz w:val="20"/>
                <w:szCs w:val="20"/>
                <w:lang w:val="en-US"/>
              </w:rPr>
              <w:lastRenderedPageBreak/>
              <w:t>To provide and administer the services you as a customer have requested through the customer portal</w:t>
            </w:r>
            <w:r>
              <w:rPr>
                <w:rFonts w:ascii="Verdana" w:hAnsi="Verdana" w:cs="Tahoma"/>
                <w:sz w:val="20"/>
                <w:szCs w:val="20"/>
                <w:lang w:val="en-US"/>
              </w:rPr>
              <w:t xml:space="preserve">. </w:t>
            </w:r>
            <w:r w:rsidRPr="009F529E">
              <w:rPr>
                <w:rFonts w:ascii="Verdana" w:hAnsi="Verdana" w:cs="Tahoma"/>
                <w:sz w:val="20"/>
                <w:szCs w:val="20"/>
                <w:lang w:val="en-US"/>
              </w:rPr>
              <w:t> </w:t>
            </w:r>
          </w:p>
        </w:tc>
        <w:tc>
          <w:tcPr>
            <w:tcW w:w="4536" w:type="dxa"/>
          </w:tcPr>
          <w:p w14:paraId="06F238F4" w14:textId="4522D433" w:rsidR="00115206" w:rsidRPr="007730CE" w:rsidRDefault="00115206" w:rsidP="004D1037">
            <w:pPr>
              <w:rPr>
                <w:rFonts w:ascii="Verdana" w:hAnsi="Verdana" w:cs="Tahoma"/>
                <w:b/>
                <w:bCs/>
                <w:sz w:val="20"/>
                <w:szCs w:val="20"/>
                <w:lang w:val="en-GB"/>
              </w:rPr>
            </w:pPr>
            <w:r w:rsidRPr="007730CE">
              <w:rPr>
                <w:rFonts w:ascii="Verdana" w:hAnsi="Verdana" w:cs="Tahoma"/>
                <w:sz w:val="20"/>
                <w:szCs w:val="20"/>
                <w:lang w:val="en-GB"/>
              </w:rPr>
              <w:t xml:space="preserve">Name, email address, telephone number, and in some cases, </w:t>
            </w:r>
            <w:r>
              <w:rPr>
                <w:rFonts w:ascii="Verdana" w:hAnsi="Verdana" w:cs="Tahoma"/>
                <w:sz w:val="20"/>
                <w:szCs w:val="20"/>
                <w:lang w:val="en-GB"/>
              </w:rPr>
              <w:t>job title</w:t>
            </w:r>
            <w:r w:rsidRPr="007730CE">
              <w:rPr>
                <w:rFonts w:ascii="Verdana" w:hAnsi="Verdana" w:cs="Tahoma"/>
                <w:sz w:val="20"/>
                <w:szCs w:val="20"/>
                <w:lang w:val="en-GB"/>
              </w:rPr>
              <w:t xml:space="preserve"> and organisational affiliation.</w:t>
            </w:r>
          </w:p>
        </w:tc>
        <w:tc>
          <w:tcPr>
            <w:tcW w:w="4394" w:type="dxa"/>
          </w:tcPr>
          <w:p w14:paraId="2C91EA82" w14:textId="73389552" w:rsidR="00115206" w:rsidRPr="00F02C95" w:rsidRDefault="00115206" w:rsidP="00F02C95">
            <w:pPr>
              <w:pStyle w:val="Listeavsnitt"/>
              <w:numPr>
                <w:ilvl w:val="0"/>
                <w:numId w:val="31"/>
              </w:numPr>
              <w:rPr>
                <w:rFonts w:ascii="Verdana" w:hAnsi="Verdana" w:cs="Tahoma"/>
                <w:sz w:val="20"/>
                <w:szCs w:val="20"/>
                <w:lang w:val="en-US"/>
              </w:rPr>
            </w:pPr>
            <w:r w:rsidRPr="00F02C95">
              <w:rPr>
                <w:rFonts w:ascii="Verdana" w:hAnsi="Verdana" w:cs="Tahoma"/>
                <w:sz w:val="20"/>
                <w:szCs w:val="20"/>
                <w:lang w:val="en-US"/>
              </w:rPr>
              <w:t xml:space="preserve">To fulfill the </w:t>
            </w:r>
            <w:r w:rsidRPr="00115206">
              <w:rPr>
                <w:rFonts w:ascii="Verdana" w:hAnsi="Verdana" w:cs="Tahoma"/>
                <w:b/>
                <w:bCs/>
                <w:sz w:val="20"/>
                <w:szCs w:val="20"/>
                <w:lang w:val="en-US"/>
              </w:rPr>
              <w:t>contract</w:t>
            </w:r>
            <w:r w:rsidRPr="00F02C95">
              <w:rPr>
                <w:rFonts w:ascii="Verdana" w:hAnsi="Verdana" w:cs="Tahoma"/>
                <w:sz w:val="20"/>
                <w:szCs w:val="20"/>
                <w:lang w:val="en-US"/>
              </w:rPr>
              <w:t xml:space="preserve"> between PostNord and you as a customer. </w:t>
            </w:r>
          </w:p>
          <w:p w14:paraId="1CC8E279" w14:textId="53AC96A2" w:rsidR="00115206" w:rsidRPr="00F02C95" w:rsidRDefault="00115206" w:rsidP="00F02C95">
            <w:pPr>
              <w:pStyle w:val="Listeavsnitt"/>
              <w:numPr>
                <w:ilvl w:val="0"/>
                <w:numId w:val="31"/>
              </w:numPr>
              <w:rPr>
                <w:rFonts w:ascii="Verdana" w:hAnsi="Verdana" w:cs="Tahoma"/>
                <w:sz w:val="20"/>
                <w:szCs w:val="20"/>
                <w:lang w:val="en-US"/>
              </w:rPr>
            </w:pPr>
            <w:r w:rsidRPr="00F02C95">
              <w:rPr>
                <w:rFonts w:ascii="Verdana" w:hAnsi="Verdana" w:cs="Tahoma"/>
                <w:sz w:val="20"/>
                <w:szCs w:val="20"/>
                <w:lang w:val="en-US"/>
              </w:rPr>
              <w:t>For our</w:t>
            </w:r>
            <w:r>
              <w:rPr>
                <w:rFonts w:ascii="Verdana" w:hAnsi="Verdana" w:cs="Tahoma"/>
                <w:sz w:val="20"/>
                <w:szCs w:val="20"/>
                <w:lang w:val="en-US"/>
              </w:rPr>
              <w:t xml:space="preserve"> common</w:t>
            </w:r>
            <w:r w:rsidRPr="00F02C95">
              <w:rPr>
                <w:rFonts w:ascii="Verdana" w:hAnsi="Verdana" w:cs="Tahoma"/>
                <w:sz w:val="20"/>
                <w:szCs w:val="20"/>
                <w:lang w:val="en-US"/>
              </w:rPr>
              <w:t xml:space="preserve"> </w:t>
            </w:r>
            <w:r w:rsidRPr="00115206">
              <w:rPr>
                <w:rFonts w:ascii="Verdana" w:hAnsi="Verdana" w:cs="Tahoma"/>
                <w:b/>
                <w:bCs/>
                <w:sz w:val="20"/>
                <w:szCs w:val="20"/>
                <w:lang w:val="en-US"/>
              </w:rPr>
              <w:t>legitimate interest</w:t>
            </w:r>
            <w:r w:rsidRPr="00F02C95">
              <w:rPr>
                <w:rFonts w:ascii="Verdana" w:hAnsi="Verdana" w:cs="Tahoma"/>
                <w:sz w:val="20"/>
                <w:szCs w:val="20"/>
                <w:lang w:val="en-US"/>
              </w:rPr>
              <w:t xml:space="preserve"> to </w:t>
            </w:r>
            <w:r>
              <w:rPr>
                <w:rFonts w:ascii="Verdana" w:hAnsi="Verdana" w:cs="Tahoma"/>
                <w:sz w:val="20"/>
                <w:szCs w:val="20"/>
                <w:lang w:val="en-GB"/>
              </w:rPr>
              <w:t xml:space="preserve">fulfil the contract. </w:t>
            </w:r>
          </w:p>
          <w:p w14:paraId="157F9B4C" w14:textId="178ABB3F" w:rsidR="00115206" w:rsidRPr="002847B3" w:rsidRDefault="00115206" w:rsidP="004D1037">
            <w:pPr>
              <w:rPr>
                <w:rFonts w:ascii="Verdana" w:hAnsi="Verdana" w:cs="Tahoma"/>
                <w:i/>
                <w:iCs/>
                <w:sz w:val="20"/>
                <w:szCs w:val="20"/>
                <w:lang w:val="en-GB"/>
              </w:rPr>
            </w:pPr>
          </w:p>
        </w:tc>
      </w:tr>
    </w:tbl>
    <w:p w14:paraId="071B2B85" w14:textId="72036905" w:rsidR="00DD3FE7" w:rsidRPr="007730CE" w:rsidRDefault="00657D1F" w:rsidP="00DD3FE7">
      <w:pPr>
        <w:rPr>
          <w:rFonts w:ascii="Verdana" w:hAnsi="Verdana"/>
          <w:b/>
          <w:bCs/>
          <w:sz w:val="20"/>
          <w:szCs w:val="20"/>
          <w:lang w:val="en-GB"/>
        </w:rPr>
      </w:pPr>
      <w:r>
        <w:rPr>
          <w:rFonts w:ascii="Verdana" w:hAnsi="Verdana"/>
          <w:b/>
          <w:bCs/>
          <w:sz w:val="20"/>
          <w:szCs w:val="20"/>
          <w:lang w:val="en-GB"/>
        </w:rPr>
        <w:br/>
      </w:r>
    </w:p>
    <w:p w14:paraId="58720085" w14:textId="09861BA5" w:rsidR="7D95BA10" w:rsidRDefault="003D655D" w:rsidP="00B37A4F">
      <w:pPr>
        <w:pStyle w:val="Listeavsnitt"/>
        <w:numPr>
          <w:ilvl w:val="0"/>
          <w:numId w:val="29"/>
        </w:numPr>
        <w:rPr>
          <w:rFonts w:ascii="Verdana" w:hAnsi="Verdana"/>
          <w:b/>
          <w:bCs/>
          <w:sz w:val="20"/>
          <w:szCs w:val="20"/>
          <w:lang w:val="en-GB"/>
        </w:rPr>
      </w:pPr>
      <w:r w:rsidRPr="007730CE">
        <w:rPr>
          <w:rFonts w:ascii="Verdana" w:hAnsi="Verdana"/>
          <w:b/>
          <w:bCs/>
          <w:sz w:val="20"/>
          <w:szCs w:val="20"/>
          <w:lang w:val="en-GB"/>
        </w:rPr>
        <w:t xml:space="preserve">PostNord’s own purposes </w:t>
      </w:r>
    </w:p>
    <w:tbl>
      <w:tblPr>
        <w:tblStyle w:val="Tabellrutenett"/>
        <w:tblW w:w="13320" w:type="dxa"/>
        <w:tblLook w:val="04A0" w:firstRow="1" w:lastRow="0" w:firstColumn="1" w:lastColumn="0" w:noHBand="0" w:noVBand="1"/>
      </w:tblPr>
      <w:tblGrid>
        <w:gridCol w:w="4390"/>
        <w:gridCol w:w="4536"/>
        <w:gridCol w:w="4394"/>
      </w:tblGrid>
      <w:tr w:rsidR="00EF27F3" w:rsidRPr="007730CE" w14:paraId="6BDA2BA9" w14:textId="77777777" w:rsidTr="00A656D1">
        <w:tc>
          <w:tcPr>
            <w:tcW w:w="4390" w:type="dxa"/>
          </w:tcPr>
          <w:p w14:paraId="522F77B2" w14:textId="77777777" w:rsidR="00EF27F3" w:rsidRPr="00A656D1" w:rsidRDefault="00EF27F3"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Purpose: When do we process your personal data? </w:t>
            </w:r>
            <w:r w:rsidRPr="00A656D1">
              <w:rPr>
                <w:rStyle w:val="eop"/>
                <w:rFonts w:ascii="Verdana" w:eastAsiaTheme="majorEastAsia" w:hAnsi="Verdana" w:cs="Segoe UI"/>
                <w:sz w:val="20"/>
                <w:szCs w:val="20"/>
                <w:lang w:val="en-US"/>
              </w:rPr>
              <w:t> </w:t>
            </w:r>
          </w:p>
          <w:p w14:paraId="020FDAC2" w14:textId="77777777" w:rsidR="00EF27F3" w:rsidRPr="007730CE" w:rsidRDefault="00EF27F3" w:rsidP="004D1037">
            <w:pPr>
              <w:pStyle w:val="Ingenmellomrom"/>
              <w:spacing w:line="276" w:lineRule="auto"/>
              <w:rPr>
                <w:rFonts w:ascii="Verdana" w:hAnsi="Verdana" w:cs="Tahoma"/>
                <w:b/>
                <w:bCs/>
                <w:sz w:val="20"/>
                <w:szCs w:val="20"/>
                <w:lang w:val="en-GB"/>
              </w:rPr>
            </w:pPr>
            <w:r w:rsidRPr="00115206">
              <w:rPr>
                <w:rStyle w:val="eop"/>
                <w:rFonts w:ascii="Verdana" w:hAnsi="Verdana" w:cs="Segoe UI"/>
                <w:sz w:val="20"/>
                <w:szCs w:val="20"/>
                <w:lang w:val="en-US"/>
              </w:rPr>
              <w:t> </w:t>
            </w:r>
          </w:p>
        </w:tc>
        <w:tc>
          <w:tcPr>
            <w:tcW w:w="4536" w:type="dxa"/>
          </w:tcPr>
          <w:p w14:paraId="3547F7F4" w14:textId="77777777" w:rsidR="00EF27F3" w:rsidRPr="00A656D1" w:rsidRDefault="00EF27F3" w:rsidP="004D1037">
            <w:pPr>
              <w:pStyle w:val="paragraph"/>
              <w:spacing w:before="0" w:beforeAutospacing="0" w:after="0" w:afterAutospacing="0"/>
              <w:textAlignment w:val="baseline"/>
              <w:rPr>
                <w:rFonts w:ascii="Segoe UI" w:hAnsi="Segoe UI" w:cs="Segoe UI"/>
                <w:sz w:val="18"/>
                <w:szCs w:val="18"/>
                <w:lang w:val="en-US"/>
              </w:rPr>
            </w:pPr>
            <w:r>
              <w:rPr>
                <w:rStyle w:val="normaltextrun"/>
                <w:rFonts w:ascii="Verdana" w:eastAsiaTheme="majorEastAsia" w:hAnsi="Verdana" w:cs="Segoe UI"/>
                <w:b/>
                <w:bCs/>
                <w:sz w:val="20"/>
                <w:szCs w:val="20"/>
                <w:lang w:val="en-GB"/>
              </w:rPr>
              <w:t>Personal data: What information do we use? </w:t>
            </w:r>
            <w:r w:rsidRPr="00A656D1">
              <w:rPr>
                <w:rStyle w:val="eop"/>
                <w:rFonts w:ascii="Verdana" w:eastAsiaTheme="majorEastAsia" w:hAnsi="Verdana" w:cs="Segoe UI"/>
                <w:sz w:val="20"/>
                <w:szCs w:val="20"/>
                <w:lang w:val="en-US"/>
              </w:rPr>
              <w:t> </w:t>
            </w:r>
          </w:p>
          <w:p w14:paraId="25001D51" w14:textId="77777777" w:rsidR="00EF27F3" w:rsidRPr="007730CE" w:rsidRDefault="00EF27F3" w:rsidP="004D1037">
            <w:pPr>
              <w:rPr>
                <w:rFonts w:ascii="Verdana" w:hAnsi="Verdana" w:cs="Tahoma"/>
                <w:b/>
                <w:bCs/>
                <w:sz w:val="20"/>
                <w:szCs w:val="20"/>
                <w:lang w:val="en-GB"/>
              </w:rPr>
            </w:pPr>
            <w:r w:rsidRPr="00115206">
              <w:rPr>
                <w:rStyle w:val="eop"/>
                <w:rFonts w:ascii="Verdana" w:hAnsi="Verdana" w:cs="Segoe UI"/>
                <w:sz w:val="20"/>
                <w:szCs w:val="20"/>
                <w:lang w:val="en-US"/>
              </w:rPr>
              <w:t> </w:t>
            </w:r>
          </w:p>
        </w:tc>
        <w:tc>
          <w:tcPr>
            <w:tcW w:w="4394" w:type="dxa"/>
          </w:tcPr>
          <w:p w14:paraId="10717675" w14:textId="77777777" w:rsidR="00EF27F3" w:rsidRPr="007730CE" w:rsidRDefault="00EF27F3" w:rsidP="004D1037">
            <w:pPr>
              <w:rPr>
                <w:rFonts w:ascii="Verdana" w:hAnsi="Verdana" w:cs="Tahoma"/>
                <w:b/>
                <w:bCs/>
                <w:sz w:val="20"/>
                <w:szCs w:val="20"/>
                <w:lang w:val="en-GB"/>
              </w:rPr>
            </w:pPr>
            <w:r>
              <w:rPr>
                <w:rStyle w:val="normaltextrun"/>
                <w:rFonts w:ascii="Verdana" w:hAnsi="Verdana" w:cs="Segoe UI"/>
                <w:b/>
                <w:bCs/>
                <w:sz w:val="20"/>
                <w:szCs w:val="20"/>
                <w:lang w:val="en-GB"/>
              </w:rPr>
              <w:t>Legal basis: Why is processing necessary?</w:t>
            </w:r>
            <w:r w:rsidRPr="00115206">
              <w:rPr>
                <w:rStyle w:val="eop"/>
                <w:rFonts w:ascii="Verdana" w:hAnsi="Verdana" w:cs="Segoe UI"/>
                <w:sz w:val="20"/>
                <w:szCs w:val="20"/>
                <w:lang w:val="en-US"/>
              </w:rPr>
              <w:t> </w:t>
            </w:r>
          </w:p>
        </w:tc>
      </w:tr>
      <w:tr w:rsidR="00115206" w:rsidRPr="007730CE" w14:paraId="4D0564C2" w14:textId="1417526F" w:rsidTr="00EF27F3">
        <w:tc>
          <w:tcPr>
            <w:tcW w:w="4390" w:type="dxa"/>
          </w:tcPr>
          <w:p w14:paraId="0678C2C5" w14:textId="26ACF649" w:rsidR="00115206" w:rsidRPr="00B05DE2" w:rsidRDefault="00115206" w:rsidP="004D1037">
            <w:pPr>
              <w:pStyle w:val="Ingenmellomrom"/>
              <w:spacing w:line="276" w:lineRule="auto"/>
              <w:rPr>
                <w:rFonts w:ascii="Verdana" w:hAnsi="Verdana" w:cs="Tahoma"/>
                <w:sz w:val="20"/>
                <w:szCs w:val="20"/>
                <w:lang w:val="en-GB"/>
              </w:rPr>
            </w:pPr>
            <w:r w:rsidRPr="007730CE">
              <w:rPr>
                <w:rFonts w:ascii="Verdana" w:hAnsi="Verdana" w:cs="Tahoma"/>
                <w:b/>
                <w:sz w:val="20"/>
                <w:szCs w:val="20"/>
                <w:lang w:val="en-GB"/>
              </w:rPr>
              <w:t>To improve our products and services and develop new ones</w:t>
            </w:r>
            <w:r w:rsidRPr="007730CE">
              <w:rPr>
                <w:rFonts w:ascii="Verdana" w:hAnsi="Verdana" w:cs="Tahoma"/>
                <w:sz w:val="20"/>
                <w:szCs w:val="20"/>
                <w:lang w:val="en-GB"/>
              </w:rPr>
              <w:t>. For example, to improve our logistics processes,</w:t>
            </w:r>
            <w:r>
              <w:rPr>
                <w:rFonts w:ascii="Verdana" w:hAnsi="Verdana" w:cs="Tahoma"/>
                <w:sz w:val="20"/>
                <w:szCs w:val="20"/>
                <w:lang w:val="en-GB"/>
              </w:rPr>
              <w:t xml:space="preserve"> reduce emissions and thereby adhering to our sustainability goals,</w:t>
            </w:r>
            <w:r w:rsidRPr="007730CE">
              <w:rPr>
                <w:rFonts w:ascii="Verdana" w:hAnsi="Verdana" w:cs="Tahoma"/>
                <w:sz w:val="20"/>
                <w:szCs w:val="20"/>
                <w:lang w:val="en-GB"/>
              </w:rPr>
              <w:t xml:space="preserve"> make analyses and reports for our business customers and resolve causes of complaints. This may include carrying out market research, analysis and customer satisfaction surveys.  </w:t>
            </w:r>
          </w:p>
        </w:tc>
        <w:tc>
          <w:tcPr>
            <w:tcW w:w="4536" w:type="dxa"/>
          </w:tcPr>
          <w:p w14:paraId="61D4AF72" w14:textId="751A3CA6" w:rsidR="00115206" w:rsidRPr="007730CE" w:rsidRDefault="00115206" w:rsidP="00BE7F62">
            <w:pPr>
              <w:rPr>
                <w:rFonts w:ascii="Verdana" w:hAnsi="Verdana" w:cs="Tahoma"/>
                <w:sz w:val="20"/>
                <w:szCs w:val="20"/>
                <w:lang w:val="en-GB"/>
              </w:rPr>
            </w:pPr>
            <w:r w:rsidRPr="007730CE">
              <w:rPr>
                <w:rFonts w:ascii="Verdana" w:hAnsi="Verdana" w:cs="Tahoma"/>
                <w:sz w:val="20"/>
                <w:szCs w:val="20"/>
                <w:lang w:val="en-GB"/>
              </w:rPr>
              <w:t>All relevant personal data mentioned under point 2 in this Privacy Notice. We aim to anonymise the information as much as possible</w:t>
            </w:r>
            <w:r>
              <w:rPr>
                <w:rFonts w:ascii="Verdana" w:hAnsi="Verdana" w:cs="Tahoma"/>
                <w:sz w:val="20"/>
                <w:szCs w:val="20"/>
                <w:lang w:val="en-GB"/>
              </w:rPr>
              <w:t>.</w:t>
            </w:r>
          </w:p>
        </w:tc>
        <w:tc>
          <w:tcPr>
            <w:tcW w:w="4394" w:type="dxa"/>
          </w:tcPr>
          <w:p w14:paraId="375B84E0" w14:textId="1CA3E035" w:rsidR="00115206" w:rsidRPr="007730CE" w:rsidRDefault="00115206" w:rsidP="005C3EFB">
            <w:pPr>
              <w:rPr>
                <w:rFonts w:ascii="Verdana" w:hAnsi="Verdana" w:cs="Tahoma"/>
                <w:sz w:val="20"/>
                <w:szCs w:val="20"/>
                <w:lang w:val="en-GB"/>
              </w:rPr>
            </w:pPr>
            <w:r w:rsidRPr="007730CE">
              <w:rPr>
                <w:rFonts w:ascii="Verdana" w:hAnsi="Verdana" w:cs="Tahoma"/>
                <w:sz w:val="20"/>
                <w:szCs w:val="20"/>
                <w:lang w:val="en-GB"/>
              </w:rPr>
              <w:t xml:space="preserve">For our </w:t>
            </w:r>
            <w:r w:rsidRPr="007730CE">
              <w:rPr>
                <w:rFonts w:ascii="Verdana" w:hAnsi="Verdana" w:cs="Tahoma"/>
                <w:b/>
                <w:sz w:val="20"/>
                <w:szCs w:val="20"/>
                <w:lang w:val="en-GB"/>
              </w:rPr>
              <w:t>legitimate interest</w:t>
            </w:r>
            <w:r w:rsidRPr="007730CE">
              <w:rPr>
                <w:rFonts w:ascii="Verdana" w:hAnsi="Verdana" w:cs="Tahoma"/>
                <w:sz w:val="20"/>
                <w:szCs w:val="20"/>
                <w:lang w:val="en-GB"/>
              </w:rPr>
              <w:t xml:space="preserve"> to develop our operations and provide you with good products and services.</w:t>
            </w:r>
          </w:p>
        </w:tc>
      </w:tr>
      <w:tr w:rsidR="00115206" w:rsidRPr="007730CE" w14:paraId="7C31247C" w14:textId="5C4174E8" w:rsidTr="00EF27F3">
        <w:tc>
          <w:tcPr>
            <w:tcW w:w="4390" w:type="dxa"/>
          </w:tcPr>
          <w:p w14:paraId="3F902A18" w14:textId="492D693F" w:rsidR="00115206" w:rsidRPr="00AF362C" w:rsidRDefault="00115206" w:rsidP="00A656D1">
            <w:pPr>
              <w:spacing w:line="276" w:lineRule="auto"/>
              <w:rPr>
                <w:rFonts w:ascii="Verdana" w:hAnsi="Verdana" w:cs="Tahoma"/>
                <w:sz w:val="20"/>
                <w:szCs w:val="20"/>
                <w:lang w:val="en-GB"/>
              </w:rPr>
            </w:pPr>
            <w:r w:rsidRPr="00AF362C">
              <w:rPr>
                <w:rFonts w:ascii="Verdana" w:hAnsi="Verdana" w:cs="Tahoma"/>
                <w:b/>
                <w:bCs/>
                <w:sz w:val="20"/>
                <w:szCs w:val="20"/>
                <w:lang w:val="en-GB"/>
              </w:rPr>
              <w:t xml:space="preserve">To carry out customer and user research connected to user experience (“UX”). </w:t>
            </w:r>
            <w:r w:rsidRPr="00AF362C">
              <w:rPr>
                <w:rFonts w:ascii="Verdana" w:hAnsi="Verdana" w:cs="Tahoma"/>
                <w:sz w:val="20"/>
                <w:szCs w:val="20"/>
                <w:lang w:val="en-GB"/>
              </w:rPr>
              <w:t xml:space="preserve">When being part of our contact database, we can contact you and ask you to test and evaluate new products and features during a session. </w:t>
            </w:r>
          </w:p>
          <w:p w14:paraId="7AB0BFF4" w14:textId="18ABA6EC" w:rsidR="00115206" w:rsidRPr="00AF362C" w:rsidRDefault="00115206" w:rsidP="004D1037">
            <w:pPr>
              <w:pStyle w:val="Ingenmellomrom"/>
              <w:spacing w:line="276" w:lineRule="auto"/>
              <w:rPr>
                <w:rFonts w:ascii="Verdana" w:hAnsi="Verdana" w:cs="Tahoma"/>
                <w:b/>
                <w:bCs/>
                <w:sz w:val="20"/>
                <w:szCs w:val="20"/>
                <w:lang w:val="en-GB"/>
              </w:rPr>
            </w:pPr>
          </w:p>
        </w:tc>
        <w:tc>
          <w:tcPr>
            <w:tcW w:w="4536" w:type="dxa"/>
          </w:tcPr>
          <w:p w14:paraId="1DC88A16" w14:textId="34A758C8" w:rsidR="00115206" w:rsidRPr="00AF362C" w:rsidRDefault="00115206" w:rsidP="00A957D6">
            <w:pPr>
              <w:pStyle w:val="Listeavsnitt"/>
              <w:numPr>
                <w:ilvl w:val="0"/>
                <w:numId w:val="32"/>
              </w:numPr>
              <w:rPr>
                <w:rFonts w:ascii="Verdana" w:hAnsi="Verdana" w:cs="Tahoma"/>
                <w:sz w:val="20"/>
                <w:szCs w:val="20"/>
                <w:lang w:val="en-GB"/>
              </w:rPr>
            </w:pPr>
            <w:r w:rsidRPr="00AF362C">
              <w:rPr>
                <w:rFonts w:ascii="Verdana" w:hAnsi="Verdana" w:cs="Tahoma"/>
                <w:sz w:val="20"/>
                <w:szCs w:val="20"/>
                <w:lang w:val="en-GB"/>
              </w:rPr>
              <w:t xml:space="preserve">Name and contact details, </w:t>
            </w:r>
          </w:p>
          <w:p w14:paraId="6A91427E" w14:textId="70028DC6" w:rsidR="00115206" w:rsidRPr="00AF362C" w:rsidRDefault="00115206" w:rsidP="00A957D6">
            <w:pPr>
              <w:pStyle w:val="Listeavsnitt"/>
              <w:numPr>
                <w:ilvl w:val="0"/>
                <w:numId w:val="32"/>
              </w:numPr>
              <w:rPr>
                <w:rFonts w:ascii="Verdana" w:hAnsi="Verdana" w:cs="Tahoma"/>
                <w:sz w:val="20"/>
                <w:szCs w:val="20"/>
                <w:lang w:val="en-GB"/>
              </w:rPr>
            </w:pPr>
            <w:r w:rsidRPr="00AF362C">
              <w:rPr>
                <w:rFonts w:ascii="Verdana" w:hAnsi="Verdana" w:cs="Tahoma"/>
                <w:sz w:val="20"/>
                <w:szCs w:val="20"/>
                <w:lang w:val="en-GB"/>
              </w:rPr>
              <w:t xml:space="preserve">Video, voice, your opinions and input on new products and features. </w:t>
            </w:r>
          </w:p>
          <w:p w14:paraId="69C0FE1B" w14:textId="7759378A" w:rsidR="00115206" w:rsidRPr="00AF362C" w:rsidRDefault="00115206" w:rsidP="004D1037">
            <w:pPr>
              <w:rPr>
                <w:rFonts w:ascii="Verdana" w:hAnsi="Verdana" w:cs="Tahoma"/>
                <w:sz w:val="20"/>
                <w:szCs w:val="20"/>
                <w:lang w:val="en-GB"/>
              </w:rPr>
            </w:pPr>
          </w:p>
        </w:tc>
        <w:tc>
          <w:tcPr>
            <w:tcW w:w="4394" w:type="dxa"/>
          </w:tcPr>
          <w:p w14:paraId="2BE1456D" w14:textId="7017D579" w:rsidR="00115206" w:rsidRPr="00AF362C" w:rsidRDefault="00115206" w:rsidP="004D1037">
            <w:pPr>
              <w:rPr>
                <w:rFonts w:ascii="Verdana" w:hAnsi="Verdana" w:cs="Tahoma"/>
                <w:sz w:val="20"/>
                <w:szCs w:val="20"/>
                <w:lang w:val="en-GB"/>
              </w:rPr>
            </w:pPr>
            <w:r w:rsidRPr="00AF362C">
              <w:rPr>
                <w:rFonts w:ascii="Verdana" w:hAnsi="Verdana" w:cs="Tahoma"/>
                <w:sz w:val="20"/>
                <w:szCs w:val="20"/>
                <w:lang w:val="en-GB"/>
              </w:rPr>
              <w:t xml:space="preserve">Your </w:t>
            </w:r>
            <w:r w:rsidRPr="00AF362C">
              <w:rPr>
                <w:rFonts w:ascii="Verdana" w:hAnsi="Verdana" w:cs="Tahoma"/>
                <w:b/>
                <w:bCs/>
                <w:sz w:val="20"/>
                <w:szCs w:val="20"/>
                <w:lang w:val="en-GB"/>
              </w:rPr>
              <w:t>consent</w:t>
            </w:r>
            <w:r w:rsidRPr="00AF362C">
              <w:rPr>
                <w:rFonts w:ascii="Verdana" w:hAnsi="Verdana" w:cs="Tahoma"/>
                <w:sz w:val="20"/>
                <w:szCs w:val="20"/>
                <w:lang w:val="en-GB"/>
              </w:rPr>
              <w:t xml:space="preserve">. </w:t>
            </w:r>
          </w:p>
        </w:tc>
      </w:tr>
      <w:tr w:rsidR="00115206" w:rsidRPr="007730CE" w14:paraId="4DAFDCDF" w14:textId="0F32EE15" w:rsidTr="00EF27F3">
        <w:tc>
          <w:tcPr>
            <w:tcW w:w="4390" w:type="dxa"/>
          </w:tcPr>
          <w:p w14:paraId="13C7CE3E" w14:textId="69C5C97A" w:rsidR="00115206" w:rsidRPr="007730CE" w:rsidRDefault="00115206" w:rsidP="004D1037">
            <w:pPr>
              <w:pStyle w:val="Ingenmellomrom"/>
              <w:spacing w:line="276" w:lineRule="auto"/>
              <w:rPr>
                <w:rFonts w:ascii="Verdana" w:hAnsi="Verdana" w:cs="Tahoma"/>
                <w:b/>
                <w:bCs/>
                <w:sz w:val="20"/>
                <w:szCs w:val="20"/>
                <w:lang w:val="en-GB"/>
              </w:rPr>
            </w:pPr>
            <w:r w:rsidRPr="007730CE">
              <w:rPr>
                <w:rFonts w:ascii="Verdana" w:hAnsi="Verdana" w:cs="Tahoma"/>
                <w:b/>
                <w:sz w:val="20"/>
                <w:szCs w:val="20"/>
                <w:lang w:val="en-GB"/>
              </w:rPr>
              <w:t>To enhance functionality on our website</w:t>
            </w:r>
            <w:r w:rsidRPr="007730CE">
              <w:rPr>
                <w:rFonts w:ascii="Verdana" w:hAnsi="Verdana" w:cs="Tahoma"/>
                <w:sz w:val="20"/>
                <w:szCs w:val="20"/>
                <w:lang w:val="en-GB"/>
              </w:rPr>
              <w:t xml:space="preserve">. If you have given us your consent, we use cookies and similar </w:t>
            </w:r>
            <w:r w:rsidRPr="007730CE">
              <w:rPr>
                <w:rFonts w:ascii="Verdana" w:hAnsi="Verdana" w:cs="Tahoma"/>
                <w:sz w:val="20"/>
                <w:szCs w:val="20"/>
                <w:lang w:val="en-GB"/>
              </w:rPr>
              <w:lastRenderedPageBreak/>
              <w:t xml:space="preserve">technologies to provide you with a good experience when you visit our website. You can read about our cookies in our Cookie Notice. </w:t>
            </w:r>
          </w:p>
        </w:tc>
        <w:tc>
          <w:tcPr>
            <w:tcW w:w="4536" w:type="dxa"/>
          </w:tcPr>
          <w:p w14:paraId="733FD56C" w14:textId="77777777"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lastRenderedPageBreak/>
              <w:t>IP address, device information, browser information, information about how you navigate our website, and other information about your visit.</w:t>
            </w:r>
          </w:p>
        </w:tc>
        <w:tc>
          <w:tcPr>
            <w:tcW w:w="4394" w:type="dxa"/>
          </w:tcPr>
          <w:p w14:paraId="72EB7336" w14:textId="77777777"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t xml:space="preserve">Your </w:t>
            </w:r>
            <w:r w:rsidRPr="007730CE">
              <w:rPr>
                <w:rFonts w:ascii="Verdana" w:hAnsi="Verdana" w:cs="Tahoma"/>
                <w:b/>
                <w:bCs/>
                <w:sz w:val="20"/>
                <w:szCs w:val="20"/>
                <w:lang w:val="en-GB"/>
              </w:rPr>
              <w:t>consent</w:t>
            </w:r>
            <w:r w:rsidRPr="007730CE">
              <w:rPr>
                <w:rFonts w:ascii="Verdana" w:hAnsi="Verdana" w:cs="Tahoma"/>
                <w:sz w:val="20"/>
                <w:szCs w:val="20"/>
                <w:lang w:val="en-GB"/>
              </w:rPr>
              <w:t xml:space="preserve">. </w:t>
            </w:r>
          </w:p>
        </w:tc>
      </w:tr>
      <w:tr w:rsidR="00115206" w:rsidRPr="007730CE" w14:paraId="19C626C1" w14:textId="3C7771BA" w:rsidTr="00EF27F3">
        <w:tc>
          <w:tcPr>
            <w:tcW w:w="4390" w:type="dxa"/>
          </w:tcPr>
          <w:p w14:paraId="6EB93365" w14:textId="34E2E609" w:rsidR="00115206" w:rsidRPr="00B05DE2" w:rsidRDefault="00115206" w:rsidP="004D1037">
            <w:pPr>
              <w:pStyle w:val="Ingenmellomrom"/>
              <w:spacing w:line="276" w:lineRule="auto"/>
              <w:rPr>
                <w:rFonts w:ascii="Verdana" w:hAnsi="Verdana" w:cs="Tahoma"/>
                <w:b/>
                <w:bCs/>
                <w:sz w:val="20"/>
                <w:szCs w:val="20"/>
                <w:highlight w:val="yellow"/>
                <w:lang w:val="en-GB"/>
              </w:rPr>
            </w:pPr>
            <w:r w:rsidRPr="00D414EC">
              <w:rPr>
                <w:rFonts w:ascii="Verdana" w:hAnsi="Verdana" w:cs="Tahoma"/>
                <w:b/>
                <w:bCs/>
                <w:sz w:val="20"/>
                <w:szCs w:val="20"/>
                <w:lang w:val="en-GB"/>
              </w:rPr>
              <w:t xml:space="preserve">To maintain, develop, improve and test our </w:t>
            </w:r>
            <w:r w:rsidRPr="00E81600">
              <w:rPr>
                <w:rFonts w:ascii="Verdana" w:hAnsi="Verdana" w:cs="Tahoma"/>
                <w:b/>
                <w:bCs/>
                <w:sz w:val="20"/>
                <w:szCs w:val="20"/>
                <w:lang w:val="en-GB"/>
              </w:rPr>
              <w:t>IT systems</w:t>
            </w:r>
            <w:r w:rsidRPr="002E3A10">
              <w:rPr>
                <w:rFonts w:ascii="Verdana" w:hAnsi="Verdana" w:cs="Tahoma"/>
                <w:sz w:val="20"/>
                <w:szCs w:val="20"/>
                <w:lang w:val="en-GB"/>
              </w:rPr>
              <w:t>, services, and the technical platforms on which they are made available</w:t>
            </w:r>
            <w:r>
              <w:rPr>
                <w:rFonts w:ascii="Verdana" w:hAnsi="Verdana" w:cs="Tahoma"/>
                <w:sz w:val="20"/>
                <w:szCs w:val="20"/>
                <w:lang w:val="en-GB"/>
              </w:rPr>
              <w:t xml:space="preserve">. </w:t>
            </w:r>
          </w:p>
        </w:tc>
        <w:tc>
          <w:tcPr>
            <w:tcW w:w="4536" w:type="dxa"/>
          </w:tcPr>
          <w:p w14:paraId="61DF0DDE" w14:textId="77777777" w:rsidR="00115206" w:rsidRPr="007730CE" w:rsidRDefault="00115206" w:rsidP="003E36D8">
            <w:pPr>
              <w:rPr>
                <w:rFonts w:ascii="Verdana" w:hAnsi="Verdana" w:cs="Tahoma"/>
                <w:sz w:val="20"/>
                <w:szCs w:val="20"/>
                <w:lang w:val="en-GB"/>
              </w:rPr>
            </w:pPr>
            <w:r w:rsidRPr="007730CE">
              <w:rPr>
                <w:rFonts w:ascii="Verdana" w:hAnsi="Verdana" w:cs="Tahoma"/>
                <w:sz w:val="20"/>
                <w:szCs w:val="20"/>
                <w:lang w:val="en-GB"/>
              </w:rPr>
              <w:t>All relevant personal data mentioned under point 2 in this Privacy Notice.</w:t>
            </w:r>
          </w:p>
          <w:p w14:paraId="51F5A878" w14:textId="0C868DBC" w:rsidR="00115206" w:rsidRPr="007730CE" w:rsidRDefault="00115206" w:rsidP="004D1037">
            <w:pPr>
              <w:rPr>
                <w:rFonts w:ascii="Verdana" w:hAnsi="Verdana" w:cs="Tahoma"/>
                <w:sz w:val="20"/>
                <w:szCs w:val="20"/>
                <w:lang w:val="en-GB"/>
              </w:rPr>
            </w:pPr>
          </w:p>
        </w:tc>
        <w:tc>
          <w:tcPr>
            <w:tcW w:w="4394" w:type="dxa"/>
          </w:tcPr>
          <w:p w14:paraId="584CEA52" w14:textId="635EBCB8" w:rsidR="00115206" w:rsidRPr="00AF362C" w:rsidRDefault="00115206" w:rsidP="004D1037">
            <w:pPr>
              <w:rPr>
                <w:rFonts w:ascii="Verdana" w:hAnsi="Verdana" w:cs="Tahoma"/>
                <w:sz w:val="20"/>
                <w:szCs w:val="20"/>
                <w:lang w:val="en-GB"/>
              </w:rPr>
            </w:pPr>
            <w:r w:rsidRPr="00AF362C">
              <w:rPr>
                <w:rFonts w:ascii="Verdana" w:hAnsi="Verdana" w:cs="Tahoma"/>
                <w:sz w:val="20"/>
                <w:szCs w:val="20"/>
                <w:lang w:val="en-GB"/>
              </w:rPr>
              <w:t xml:space="preserve">For our </w:t>
            </w:r>
            <w:r w:rsidRPr="00AF362C">
              <w:rPr>
                <w:rFonts w:ascii="Verdana" w:hAnsi="Verdana" w:cs="Tahoma"/>
                <w:b/>
                <w:bCs/>
                <w:sz w:val="20"/>
                <w:szCs w:val="20"/>
                <w:lang w:val="en-GB"/>
              </w:rPr>
              <w:t>legitimate interest</w:t>
            </w:r>
            <w:r w:rsidRPr="00AF362C">
              <w:rPr>
                <w:rFonts w:ascii="Verdana" w:hAnsi="Verdana" w:cs="Tahoma"/>
                <w:sz w:val="20"/>
                <w:szCs w:val="20"/>
                <w:lang w:val="en-GB"/>
              </w:rPr>
              <w:t xml:space="preserve"> to ensure that our services, products and business function and run efficiently. </w:t>
            </w:r>
          </w:p>
        </w:tc>
      </w:tr>
      <w:tr w:rsidR="00115206" w:rsidRPr="007730CE" w14:paraId="02754D65" w14:textId="18B30DC6" w:rsidTr="00EF27F3">
        <w:tc>
          <w:tcPr>
            <w:tcW w:w="4390" w:type="dxa"/>
          </w:tcPr>
          <w:p w14:paraId="1BC70375" w14:textId="204F28CC" w:rsidR="00115206" w:rsidRPr="007730CE" w:rsidRDefault="00115206" w:rsidP="004D1037">
            <w:pPr>
              <w:pStyle w:val="Ingenmellomrom"/>
              <w:spacing w:line="276" w:lineRule="auto"/>
              <w:rPr>
                <w:rFonts w:ascii="Verdana" w:hAnsi="Verdana" w:cs="Tahoma"/>
                <w:b/>
                <w:bCs/>
                <w:sz w:val="20"/>
                <w:szCs w:val="20"/>
                <w:lang w:val="en-GB"/>
              </w:rPr>
            </w:pPr>
            <w:r w:rsidRPr="007730CE">
              <w:rPr>
                <w:rFonts w:ascii="Verdana" w:hAnsi="Verdana" w:cs="Tahoma"/>
                <w:b/>
                <w:bCs/>
                <w:sz w:val="20"/>
                <w:szCs w:val="20"/>
                <w:lang w:val="en-GB"/>
              </w:rPr>
              <w:t xml:space="preserve">To prevent, detect and prosecute fraud, money laundering, other crimes and the misuse of PostNord’s services </w:t>
            </w:r>
            <w:r w:rsidRPr="007730CE">
              <w:rPr>
                <w:rFonts w:ascii="Verdana" w:hAnsi="Verdana" w:cs="Tahoma"/>
                <w:sz w:val="20"/>
                <w:szCs w:val="20"/>
                <w:lang w:val="en-GB"/>
              </w:rPr>
              <w:t>and to</w:t>
            </w:r>
            <w:r w:rsidRPr="007730CE">
              <w:rPr>
                <w:rFonts w:ascii="Verdana" w:hAnsi="Verdana" w:cs="Tahoma"/>
                <w:b/>
                <w:bCs/>
                <w:sz w:val="20"/>
                <w:szCs w:val="20"/>
                <w:lang w:val="en-GB"/>
              </w:rPr>
              <w:t xml:space="preserve"> </w:t>
            </w:r>
            <w:r w:rsidRPr="007730CE">
              <w:rPr>
                <w:rFonts w:ascii="Verdana" w:hAnsi="Verdana" w:cs="Tahoma"/>
                <w:sz w:val="20"/>
                <w:szCs w:val="20"/>
                <w:lang w:val="en-GB"/>
              </w:rPr>
              <w:t xml:space="preserve">protect our customers, employees and property, for example through video surveillance. </w:t>
            </w:r>
          </w:p>
        </w:tc>
        <w:tc>
          <w:tcPr>
            <w:tcW w:w="4536" w:type="dxa"/>
          </w:tcPr>
          <w:p w14:paraId="584623EC" w14:textId="50E9931E"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t xml:space="preserve">All </w:t>
            </w:r>
            <w:r>
              <w:rPr>
                <w:rFonts w:ascii="Verdana" w:hAnsi="Verdana" w:cs="Tahoma"/>
                <w:sz w:val="20"/>
                <w:szCs w:val="20"/>
                <w:lang w:val="en-GB"/>
              </w:rPr>
              <w:t>necessary</w:t>
            </w:r>
            <w:r w:rsidRPr="007730CE">
              <w:rPr>
                <w:rFonts w:ascii="Verdana" w:hAnsi="Verdana" w:cs="Tahoma"/>
                <w:sz w:val="20"/>
                <w:szCs w:val="20"/>
                <w:lang w:val="en-GB"/>
              </w:rPr>
              <w:t xml:space="preserve"> personal data mentioned under point 2 in this Privacy Notice.</w:t>
            </w:r>
          </w:p>
          <w:p w14:paraId="310F7584" w14:textId="77777777" w:rsidR="00115206" w:rsidRPr="007730CE" w:rsidRDefault="00115206" w:rsidP="004D1037">
            <w:pPr>
              <w:rPr>
                <w:rFonts w:ascii="Verdana" w:hAnsi="Verdana" w:cs="Tahoma"/>
                <w:i/>
                <w:sz w:val="20"/>
                <w:szCs w:val="20"/>
                <w:lang w:val="en-GB"/>
              </w:rPr>
            </w:pPr>
          </w:p>
          <w:p w14:paraId="391C10CF" w14:textId="6CDA93BE" w:rsidR="00115206" w:rsidRPr="007730CE" w:rsidRDefault="00115206" w:rsidP="000B2E46">
            <w:pPr>
              <w:rPr>
                <w:rFonts w:ascii="Verdana" w:hAnsi="Verdana" w:cs="Tahoma"/>
                <w:sz w:val="20"/>
                <w:szCs w:val="20"/>
                <w:lang w:val="en-GB"/>
              </w:rPr>
            </w:pPr>
            <w:r>
              <w:rPr>
                <w:rFonts w:ascii="Verdana" w:hAnsi="Verdana" w:cs="Tahoma"/>
                <w:sz w:val="20"/>
                <w:szCs w:val="20"/>
                <w:lang w:val="en-GB"/>
              </w:rPr>
              <w:t>This can include v</w:t>
            </w:r>
            <w:r w:rsidRPr="007730CE">
              <w:rPr>
                <w:rFonts w:ascii="Verdana" w:hAnsi="Verdana" w:cs="Tahoma"/>
                <w:sz w:val="20"/>
                <w:szCs w:val="20"/>
                <w:lang w:val="en-GB"/>
              </w:rPr>
              <w:t xml:space="preserve">ideo </w:t>
            </w:r>
            <w:r>
              <w:rPr>
                <w:rFonts w:ascii="Verdana" w:hAnsi="Verdana" w:cs="Tahoma"/>
                <w:sz w:val="20"/>
                <w:szCs w:val="20"/>
                <w:lang w:val="en-GB"/>
              </w:rPr>
              <w:t xml:space="preserve">and voice </w:t>
            </w:r>
            <w:r w:rsidRPr="007730CE">
              <w:rPr>
                <w:rFonts w:ascii="Verdana" w:hAnsi="Verdana" w:cs="Tahoma"/>
                <w:sz w:val="20"/>
                <w:szCs w:val="20"/>
                <w:lang w:val="en-GB"/>
              </w:rPr>
              <w:t xml:space="preserve">material where you </w:t>
            </w:r>
            <w:r>
              <w:rPr>
                <w:rFonts w:ascii="Verdana" w:hAnsi="Verdana" w:cs="Tahoma"/>
                <w:sz w:val="20"/>
                <w:szCs w:val="20"/>
                <w:lang w:val="en-GB"/>
              </w:rPr>
              <w:t>may</w:t>
            </w:r>
            <w:r w:rsidRPr="007730CE">
              <w:rPr>
                <w:rFonts w:ascii="Verdana" w:hAnsi="Verdana" w:cs="Tahoma"/>
                <w:sz w:val="20"/>
                <w:szCs w:val="20"/>
                <w:lang w:val="en-GB"/>
              </w:rPr>
              <w:t xml:space="preserve"> be identifiable.</w:t>
            </w:r>
          </w:p>
          <w:p w14:paraId="3CDC5C45" w14:textId="40221255" w:rsidR="00115206" w:rsidRPr="007730CE" w:rsidRDefault="00115206" w:rsidP="004D1037">
            <w:pPr>
              <w:rPr>
                <w:rFonts w:ascii="Verdana" w:hAnsi="Verdana" w:cs="Tahoma"/>
                <w:i/>
                <w:sz w:val="20"/>
                <w:szCs w:val="20"/>
                <w:lang w:val="en-GB"/>
              </w:rPr>
            </w:pPr>
          </w:p>
        </w:tc>
        <w:tc>
          <w:tcPr>
            <w:tcW w:w="4394" w:type="dxa"/>
          </w:tcPr>
          <w:p w14:paraId="543B0D0B" w14:textId="3B6FAAF5" w:rsidR="00115206" w:rsidRPr="00AF362C" w:rsidRDefault="00115206" w:rsidP="00536DBC">
            <w:pPr>
              <w:pStyle w:val="Listeavsnitt"/>
              <w:numPr>
                <w:ilvl w:val="0"/>
                <w:numId w:val="32"/>
              </w:numPr>
              <w:rPr>
                <w:rFonts w:ascii="Verdana" w:hAnsi="Verdana" w:cs="Tahoma"/>
                <w:sz w:val="20"/>
                <w:szCs w:val="20"/>
                <w:lang w:val="en-GB"/>
              </w:rPr>
            </w:pPr>
            <w:r w:rsidRPr="00AF362C">
              <w:rPr>
                <w:rFonts w:ascii="Verdana" w:hAnsi="Verdana" w:cs="Tahoma"/>
                <w:sz w:val="20"/>
                <w:szCs w:val="20"/>
                <w:lang w:val="en-GB"/>
              </w:rPr>
              <w:t xml:space="preserve">For our </w:t>
            </w:r>
            <w:r w:rsidRPr="00AF362C">
              <w:rPr>
                <w:rFonts w:ascii="Verdana" w:hAnsi="Verdana" w:cs="Tahoma"/>
                <w:b/>
                <w:bCs/>
                <w:sz w:val="20"/>
                <w:szCs w:val="20"/>
                <w:lang w:val="en-GB"/>
              </w:rPr>
              <w:t>legitimate interest</w:t>
            </w:r>
            <w:r w:rsidRPr="00AF362C">
              <w:rPr>
                <w:rFonts w:ascii="Verdana" w:hAnsi="Verdana" w:cs="Tahoma"/>
                <w:sz w:val="20"/>
                <w:szCs w:val="20"/>
                <w:lang w:val="en-GB"/>
              </w:rPr>
              <w:t xml:space="preserve"> to protect the safety and belongings of our customers, employees, visitors, business and property; and to keep the items in our postal and parcel network safe. </w:t>
            </w:r>
            <w:r w:rsidRPr="00AF362C">
              <w:rPr>
                <w:rFonts w:ascii="Verdana" w:hAnsi="Verdana" w:cs="Tahoma"/>
                <w:sz w:val="20"/>
                <w:szCs w:val="20"/>
                <w:lang w:val="en-GB"/>
              </w:rPr>
              <w:br/>
            </w:r>
            <w:r w:rsidRPr="00AF362C">
              <w:rPr>
                <w:rFonts w:ascii="Verdana" w:hAnsi="Verdana" w:cs="Tahoma"/>
                <w:sz w:val="20"/>
                <w:szCs w:val="20"/>
                <w:lang w:val="en-US"/>
              </w:rPr>
              <w:t>We may use this information in investigations and legal action related to (suspected) crimes we detect. This includes using this information as evidence in legal disputes and court proceedings.</w:t>
            </w:r>
          </w:p>
          <w:p w14:paraId="6CCCA8D1" w14:textId="293A80B9" w:rsidR="00115206" w:rsidRPr="00AF362C" w:rsidRDefault="00115206" w:rsidP="00A656D1">
            <w:pPr>
              <w:pStyle w:val="Listeavsnitt"/>
              <w:numPr>
                <w:ilvl w:val="0"/>
                <w:numId w:val="32"/>
              </w:numPr>
              <w:rPr>
                <w:rFonts w:ascii="Verdana" w:hAnsi="Verdana" w:cs="Tahoma"/>
                <w:sz w:val="20"/>
                <w:szCs w:val="20"/>
                <w:lang w:val="en-GB"/>
              </w:rPr>
            </w:pPr>
            <w:r w:rsidRPr="00AF362C">
              <w:rPr>
                <w:rFonts w:ascii="Verdana" w:hAnsi="Verdana"/>
                <w:sz w:val="20"/>
                <w:szCs w:val="20"/>
                <w:lang w:val="en-GB"/>
              </w:rPr>
              <w:t xml:space="preserve">To comply with a </w:t>
            </w:r>
            <w:r w:rsidRPr="00AF362C">
              <w:rPr>
                <w:rFonts w:ascii="Verdana" w:hAnsi="Verdana"/>
                <w:b/>
                <w:bCs/>
                <w:sz w:val="20"/>
                <w:szCs w:val="20"/>
                <w:lang w:val="en-GB"/>
              </w:rPr>
              <w:t>l</w:t>
            </w:r>
            <w:r w:rsidRPr="00AF362C">
              <w:rPr>
                <w:rFonts w:ascii="Verdana" w:eastAsia="Verdana" w:hAnsi="Verdana" w:cs="Verdana"/>
                <w:b/>
                <w:sz w:val="20"/>
                <w:szCs w:val="20"/>
                <w:lang w:val="en-GB"/>
              </w:rPr>
              <w:t>egal obligation</w:t>
            </w:r>
            <w:r w:rsidRPr="00AF362C">
              <w:rPr>
                <w:rFonts w:ascii="Verdana" w:eastAsia="Verdana" w:hAnsi="Verdana" w:cs="Verdana"/>
                <w:sz w:val="20"/>
                <w:szCs w:val="20"/>
                <w:lang w:val="en-GB"/>
              </w:rPr>
              <w:t xml:space="preserve"> </w:t>
            </w:r>
            <w:r w:rsidRPr="00AF362C">
              <w:rPr>
                <w:rFonts w:ascii="Verdana" w:hAnsi="Verdana"/>
                <w:sz w:val="20"/>
                <w:szCs w:val="20"/>
                <w:lang w:val="en-GB"/>
              </w:rPr>
              <w:t xml:space="preserve">we are subject to, such as </w:t>
            </w:r>
            <w:r w:rsidRPr="00AF362C">
              <w:rPr>
                <w:rFonts w:ascii="Verdana" w:hAnsi="Verdana" w:cs="Tahoma"/>
                <w:sz w:val="20"/>
                <w:szCs w:val="20"/>
                <w:lang w:val="en-GB"/>
              </w:rPr>
              <w:t xml:space="preserve">money laundering.  </w:t>
            </w:r>
          </w:p>
        </w:tc>
      </w:tr>
      <w:tr w:rsidR="00115206" w:rsidRPr="007730CE" w14:paraId="3D9BC749" w14:textId="41AE4440" w:rsidTr="00EF27F3">
        <w:tc>
          <w:tcPr>
            <w:tcW w:w="4390" w:type="dxa"/>
          </w:tcPr>
          <w:p w14:paraId="61C98138" w14:textId="1D36FAD6" w:rsidR="00115206" w:rsidRPr="007730CE" w:rsidRDefault="00115206" w:rsidP="004D1037">
            <w:pPr>
              <w:pStyle w:val="Ingenmellomrom"/>
              <w:spacing w:line="276" w:lineRule="auto"/>
              <w:rPr>
                <w:rFonts w:ascii="Verdana" w:hAnsi="Verdana" w:cs="Tahoma"/>
                <w:b/>
                <w:bCs/>
                <w:sz w:val="20"/>
                <w:szCs w:val="20"/>
                <w:lang w:val="en-GB"/>
              </w:rPr>
            </w:pPr>
            <w:r w:rsidRPr="007730CE">
              <w:rPr>
                <w:rFonts w:ascii="Verdana" w:hAnsi="Verdana" w:cs="Tahoma"/>
                <w:b/>
                <w:sz w:val="20"/>
                <w:szCs w:val="20"/>
                <w:lang w:val="en-GB"/>
              </w:rPr>
              <w:t>To protect our assets</w:t>
            </w:r>
            <w:r>
              <w:rPr>
                <w:rFonts w:ascii="Verdana" w:hAnsi="Verdana" w:cs="Tahoma"/>
                <w:b/>
                <w:sz w:val="20"/>
                <w:szCs w:val="20"/>
                <w:lang w:val="en-GB"/>
              </w:rPr>
              <w:t>, property</w:t>
            </w:r>
            <w:r w:rsidRPr="007730CE">
              <w:rPr>
                <w:rFonts w:ascii="Verdana" w:hAnsi="Verdana" w:cs="Tahoma"/>
                <w:b/>
                <w:sz w:val="20"/>
                <w:szCs w:val="20"/>
                <w:lang w:val="en-GB"/>
              </w:rPr>
              <w:t xml:space="preserve"> and information systems. </w:t>
            </w:r>
            <w:r w:rsidRPr="007730CE">
              <w:rPr>
                <w:rFonts w:ascii="Verdana" w:hAnsi="Verdana" w:cs="Tahoma"/>
                <w:sz w:val="20"/>
                <w:szCs w:val="20"/>
                <w:lang w:val="en-GB"/>
              </w:rPr>
              <w:t>This includes detecting, preventing, and responding to security incidents or other malicious, deceptive, fraudulent, or illegal cybersecurity related activity.</w:t>
            </w:r>
          </w:p>
        </w:tc>
        <w:tc>
          <w:tcPr>
            <w:tcW w:w="4536" w:type="dxa"/>
          </w:tcPr>
          <w:p w14:paraId="0A6F29A6" w14:textId="77777777"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t>All relevant personal data mentioned under point 2 in this Privacy Notice.</w:t>
            </w:r>
          </w:p>
        </w:tc>
        <w:tc>
          <w:tcPr>
            <w:tcW w:w="4394" w:type="dxa"/>
          </w:tcPr>
          <w:p w14:paraId="659D72C9" w14:textId="1E5037E4" w:rsidR="00115206" w:rsidRPr="007730CE" w:rsidRDefault="00115206" w:rsidP="000D470C">
            <w:pPr>
              <w:pStyle w:val="Listeavsnitt"/>
              <w:numPr>
                <w:ilvl w:val="0"/>
                <w:numId w:val="8"/>
              </w:numPr>
              <w:rPr>
                <w:rFonts w:ascii="Verdana" w:hAnsi="Verdana" w:cs="Tahoma"/>
                <w:sz w:val="20"/>
                <w:szCs w:val="20"/>
                <w:lang w:val="en-GB"/>
              </w:rPr>
            </w:pPr>
            <w:r w:rsidRPr="007730CE">
              <w:rPr>
                <w:rFonts w:ascii="Verdana" w:hAnsi="Verdana" w:cs="Tahoma"/>
                <w:sz w:val="20"/>
                <w:szCs w:val="20"/>
                <w:lang w:val="en-GB"/>
              </w:rPr>
              <w:t xml:space="preserve">For our </w:t>
            </w:r>
            <w:r w:rsidRPr="007730CE">
              <w:rPr>
                <w:rFonts w:ascii="Verdana" w:hAnsi="Verdana" w:cs="Tahoma"/>
                <w:b/>
                <w:bCs/>
                <w:sz w:val="20"/>
                <w:szCs w:val="20"/>
                <w:lang w:val="en-GB"/>
              </w:rPr>
              <w:t>legitimate interest</w:t>
            </w:r>
            <w:r w:rsidRPr="007730CE">
              <w:rPr>
                <w:rFonts w:ascii="Verdana" w:hAnsi="Verdana" w:cs="Tahoma"/>
                <w:sz w:val="20"/>
                <w:szCs w:val="20"/>
                <w:lang w:val="en-GB"/>
              </w:rPr>
              <w:t xml:space="preserve"> to safeguard our assets</w:t>
            </w:r>
            <w:r w:rsidR="003B5469">
              <w:rPr>
                <w:rFonts w:ascii="Verdana" w:hAnsi="Verdana" w:cs="Tahoma"/>
                <w:sz w:val="20"/>
                <w:szCs w:val="20"/>
                <w:lang w:val="en-GB"/>
              </w:rPr>
              <w:t xml:space="preserve"> and property</w:t>
            </w:r>
            <w:r w:rsidRPr="007730CE">
              <w:rPr>
                <w:rFonts w:ascii="Verdana" w:hAnsi="Verdana" w:cs="Tahoma"/>
                <w:sz w:val="20"/>
                <w:szCs w:val="20"/>
                <w:lang w:val="en-GB"/>
              </w:rPr>
              <w:t>, ensure</w:t>
            </w:r>
            <w:r>
              <w:rPr>
                <w:rFonts w:ascii="Verdana" w:hAnsi="Verdana" w:cs="Tahoma"/>
                <w:sz w:val="20"/>
                <w:szCs w:val="20"/>
                <w:lang w:val="en-GB"/>
              </w:rPr>
              <w:t xml:space="preserve"> the</w:t>
            </w:r>
            <w:r w:rsidRPr="007730CE">
              <w:rPr>
                <w:rFonts w:ascii="Verdana" w:hAnsi="Verdana" w:cs="Tahoma"/>
                <w:sz w:val="20"/>
                <w:szCs w:val="20"/>
                <w:lang w:val="en-GB"/>
              </w:rPr>
              <w:t xml:space="preserve"> security of our information systems and investigate</w:t>
            </w:r>
            <w:r>
              <w:rPr>
                <w:rFonts w:ascii="Verdana" w:hAnsi="Verdana" w:cs="Tahoma"/>
                <w:sz w:val="20"/>
                <w:szCs w:val="20"/>
                <w:lang w:val="en-GB"/>
              </w:rPr>
              <w:t>, manage,</w:t>
            </w:r>
            <w:r w:rsidRPr="007730CE">
              <w:rPr>
                <w:rFonts w:ascii="Verdana" w:hAnsi="Verdana" w:cs="Tahoma"/>
                <w:sz w:val="20"/>
                <w:szCs w:val="20"/>
                <w:lang w:val="en-GB"/>
              </w:rPr>
              <w:t xml:space="preserve"> mitigate </w:t>
            </w:r>
            <w:r>
              <w:rPr>
                <w:rFonts w:ascii="Verdana" w:hAnsi="Verdana" w:cs="Tahoma"/>
                <w:sz w:val="20"/>
                <w:szCs w:val="20"/>
                <w:lang w:val="en-GB"/>
              </w:rPr>
              <w:t xml:space="preserve">and document </w:t>
            </w:r>
            <w:r w:rsidRPr="007730CE">
              <w:rPr>
                <w:rFonts w:ascii="Verdana" w:hAnsi="Verdana" w:cs="Tahoma"/>
                <w:sz w:val="20"/>
                <w:szCs w:val="20"/>
                <w:lang w:val="en-GB"/>
              </w:rPr>
              <w:t>security incidents.</w:t>
            </w:r>
          </w:p>
          <w:p w14:paraId="6FDAF2A6" w14:textId="550C7F24" w:rsidR="00115206" w:rsidRPr="007730CE" w:rsidRDefault="00115206" w:rsidP="00A656D1">
            <w:pPr>
              <w:pStyle w:val="Listeavsnitt"/>
              <w:numPr>
                <w:ilvl w:val="0"/>
                <w:numId w:val="8"/>
              </w:numPr>
              <w:rPr>
                <w:rFonts w:ascii="Verdana" w:hAnsi="Verdana" w:cs="Tahoma"/>
                <w:sz w:val="20"/>
                <w:szCs w:val="20"/>
                <w:lang w:val="en-GB"/>
              </w:rPr>
            </w:pPr>
            <w:r w:rsidRPr="007730CE">
              <w:rPr>
                <w:rFonts w:ascii="Verdana" w:hAnsi="Verdana" w:cs="Tahoma"/>
                <w:sz w:val="20"/>
                <w:szCs w:val="20"/>
                <w:lang w:val="en-GB"/>
              </w:rPr>
              <w:t xml:space="preserve">For compliance </w:t>
            </w:r>
            <w:r w:rsidRPr="007730CE">
              <w:rPr>
                <w:rFonts w:ascii="Verdana" w:hAnsi="Verdana" w:cs="Tahoma"/>
                <w:b/>
                <w:bCs/>
                <w:sz w:val="20"/>
                <w:szCs w:val="20"/>
                <w:lang w:val="en-GB"/>
              </w:rPr>
              <w:t>with legal obligations</w:t>
            </w:r>
            <w:r w:rsidRPr="007730CE">
              <w:rPr>
                <w:rFonts w:ascii="Verdana" w:hAnsi="Verdana" w:cs="Tahoma"/>
                <w:sz w:val="20"/>
                <w:szCs w:val="20"/>
                <w:lang w:val="en-GB"/>
              </w:rPr>
              <w:t xml:space="preserve">, such as data protection and cybersecurity legislation. </w:t>
            </w:r>
          </w:p>
        </w:tc>
      </w:tr>
      <w:tr w:rsidR="00115206" w:rsidRPr="007730CE" w14:paraId="4C7CAA61" w14:textId="6AAD4553" w:rsidTr="00EF27F3">
        <w:tc>
          <w:tcPr>
            <w:tcW w:w="4390" w:type="dxa"/>
          </w:tcPr>
          <w:p w14:paraId="1C391476" w14:textId="4FB83A18" w:rsidR="00115206" w:rsidRPr="007730CE" w:rsidRDefault="00115206" w:rsidP="004D1037">
            <w:pPr>
              <w:pStyle w:val="Ingenmellomrom"/>
              <w:spacing w:line="276" w:lineRule="auto"/>
              <w:rPr>
                <w:rFonts w:ascii="Verdana" w:hAnsi="Verdana" w:cs="Tahoma"/>
                <w:b/>
                <w:bCs/>
                <w:sz w:val="20"/>
                <w:szCs w:val="20"/>
                <w:lang w:val="en-GB"/>
              </w:rPr>
            </w:pPr>
            <w:r w:rsidRPr="007730CE">
              <w:rPr>
                <w:rFonts w:ascii="Verdana" w:hAnsi="Verdana" w:cs="Tahoma"/>
                <w:b/>
                <w:sz w:val="20"/>
                <w:szCs w:val="20"/>
                <w:lang w:val="en-GB"/>
              </w:rPr>
              <w:t>To monitor and enforce compliance with our obligations and responsibilities</w:t>
            </w:r>
            <w:r w:rsidRPr="007730CE">
              <w:rPr>
                <w:rFonts w:ascii="Verdana" w:hAnsi="Verdana" w:cs="Tahoma"/>
                <w:sz w:val="20"/>
                <w:szCs w:val="20"/>
                <w:lang w:val="en-GB"/>
              </w:rPr>
              <w:t xml:space="preserve">. For example, legal </w:t>
            </w:r>
            <w:r w:rsidRPr="007730CE">
              <w:rPr>
                <w:rFonts w:ascii="Verdana" w:hAnsi="Verdana" w:cs="Tahoma"/>
                <w:sz w:val="20"/>
                <w:szCs w:val="20"/>
                <w:lang w:val="en-GB"/>
              </w:rPr>
              <w:lastRenderedPageBreak/>
              <w:t>obligations</w:t>
            </w:r>
            <w:r>
              <w:rPr>
                <w:rFonts w:ascii="Verdana" w:hAnsi="Verdana" w:cs="Tahoma"/>
                <w:sz w:val="20"/>
                <w:szCs w:val="20"/>
                <w:lang w:val="en-GB"/>
              </w:rPr>
              <w:t xml:space="preserve"> we are subject to</w:t>
            </w:r>
            <w:r w:rsidRPr="007730CE">
              <w:rPr>
                <w:rFonts w:ascii="Verdana" w:hAnsi="Verdana" w:cs="Tahoma"/>
                <w:sz w:val="20"/>
                <w:szCs w:val="20"/>
                <w:lang w:val="en-GB"/>
              </w:rPr>
              <w:t>,</w:t>
            </w:r>
            <w:r>
              <w:rPr>
                <w:rFonts w:ascii="Verdana" w:hAnsi="Verdana" w:cs="Tahoma"/>
                <w:sz w:val="20"/>
                <w:szCs w:val="20"/>
                <w:lang w:val="en-GB"/>
              </w:rPr>
              <w:t xml:space="preserve"> such as </w:t>
            </w:r>
            <w:r w:rsidRPr="00DA75FE">
              <w:rPr>
                <w:rFonts w:ascii="Verdana" w:hAnsi="Verdana" w:cs="Tahoma"/>
                <w:sz w:val="20"/>
                <w:szCs w:val="20"/>
                <w:lang w:val="en-US"/>
              </w:rPr>
              <w:t>national and international sanctions legislation</w:t>
            </w:r>
            <w:r>
              <w:rPr>
                <w:rFonts w:ascii="Verdana" w:hAnsi="Verdana" w:cs="Tahoma"/>
                <w:sz w:val="20"/>
                <w:szCs w:val="20"/>
                <w:lang w:val="en-US"/>
              </w:rPr>
              <w:t>,</w:t>
            </w:r>
            <w:r w:rsidRPr="007730CE">
              <w:rPr>
                <w:rFonts w:ascii="Verdana" w:hAnsi="Verdana" w:cs="Tahoma"/>
                <w:sz w:val="20"/>
                <w:szCs w:val="20"/>
                <w:lang w:val="en-GB"/>
              </w:rPr>
              <w:t xml:space="preserve"> our financial and regulatory responsibilities, and obligations under our policies and procedures.</w:t>
            </w:r>
          </w:p>
        </w:tc>
        <w:tc>
          <w:tcPr>
            <w:tcW w:w="4536" w:type="dxa"/>
          </w:tcPr>
          <w:p w14:paraId="54D2BDA5" w14:textId="77777777"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lastRenderedPageBreak/>
              <w:t>All relevant personal data mentioned under point 2 in this Privacy Notice. </w:t>
            </w:r>
          </w:p>
        </w:tc>
        <w:tc>
          <w:tcPr>
            <w:tcW w:w="4394" w:type="dxa"/>
          </w:tcPr>
          <w:p w14:paraId="33C2476C" w14:textId="6B7E3B14" w:rsidR="00115206" w:rsidRPr="007730CE" w:rsidRDefault="00115206" w:rsidP="000D470C">
            <w:pPr>
              <w:pStyle w:val="Ingenmellomrom"/>
              <w:numPr>
                <w:ilvl w:val="0"/>
                <w:numId w:val="8"/>
              </w:numPr>
              <w:rPr>
                <w:rFonts w:ascii="Verdana" w:hAnsi="Verdana" w:cs="Tahoma"/>
                <w:sz w:val="20"/>
                <w:szCs w:val="20"/>
                <w:lang w:val="en-GB"/>
              </w:rPr>
            </w:pPr>
            <w:r w:rsidRPr="007730CE">
              <w:rPr>
                <w:rFonts w:ascii="Verdana" w:hAnsi="Verdana" w:cs="Tahoma"/>
                <w:sz w:val="20"/>
                <w:szCs w:val="20"/>
                <w:lang w:val="en-GB"/>
              </w:rPr>
              <w:t xml:space="preserve">To comply with </w:t>
            </w:r>
            <w:r w:rsidRPr="007730CE">
              <w:rPr>
                <w:rFonts w:ascii="Verdana" w:hAnsi="Verdana" w:cs="Tahoma"/>
                <w:b/>
                <w:sz w:val="20"/>
                <w:szCs w:val="20"/>
                <w:lang w:val="en-GB"/>
              </w:rPr>
              <w:t>legal obligations</w:t>
            </w:r>
            <w:r w:rsidRPr="007730CE">
              <w:rPr>
                <w:rFonts w:ascii="Verdana" w:hAnsi="Verdana" w:cs="Tahoma"/>
                <w:sz w:val="20"/>
                <w:szCs w:val="20"/>
                <w:lang w:val="en-GB"/>
              </w:rPr>
              <w:t>, we are subject to.</w:t>
            </w:r>
          </w:p>
          <w:p w14:paraId="3F3AC3F7" w14:textId="2EC4FC2A" w:rsidR="00115206" w:rsidRPr="007730CE" w:rsidRDefault="00115206" w:rsidP="000D470C">
            <w:pPr>
              <w:pStyle w:val="Listeavsnitt"/>
              <w:numPr>
                <w:ilvl w:val="0"/>
                <w:numId w:val="8"/>
              </w:numPr>
              <w:rPr>
                <w:rFonts w:ascii="Verdana" w:hAnsi="Verdana" w:cs="Tahoma"/>
                <w:sz w:val="20"/>
                <w:szCs w:val="20"/>
                <w:lang w:val="en-GB"/>
              </w:rPr>
            </w:pPr>
            <w:r w:rsidRPr="007730CE">
              <w:rPr>
                <w:rFonts w:ascii="Verdana" w:hAnsi="Verdana" w:cs="Tahoma"/>
                <w:sz w:val="20"/>
                <w:szCs w:val="20"/>
                <w:lang w:val="en-GB"/>
              </w:rPr>
              <w:lastRenderedPageBreak/>
              <w:t xml:space="preserve">For our </w:t>
            </w:r>
            <w:r w:rsidRPr="007730CE">
              <w:rPr>
                <w:rFonts w:ascii="Verdana" w:hAnsi="Verdana" w:cs="Tahoma"/>
                <w:b/>
                <w:sz w:val="20"/>
                <w:szCs w:val="20"/>
                <w:lang w:val="en-GB"/>
              </w:rPr>
              <w:t>legitimate interest</w:t>
            </w:r>
            <w:r w:rsidRPr="007730CE">
              <w:rPr>
                <w:rFonts w:ascii="Verdana" w:hAnsi="Verdana" w:cs="Tahoma"/>
                <w:sz w:val="20"/>
                <w:szCs w:val="20"/>
                <w:lang w:val="en-GB"/>
              </w:rPr>
              <w:t xml:space="preserve"> to manage compliance with </w:t>
            </w:r>
            <w:r w:rsidR="00DC7D6A">
              <w:rPr>
                <w:rFonts w:ascii="Verdana" w:hAnsi="Verdana" w:cs="Tahoma"/>
                <w:sz w:val="20"/>
                <w:szCs w:val="20"/>
                <w:lang w:val="en-GB"/>
              </w:rPr>
              <w:t xml:space="preserve">our </w:t>
            </w:r>
            <w:r w:rsidR="00DC7D6A" w:rsidRPr="007730CE">
              <w:rPr>
                <w:rFonts w:ascii="Verdana" w:hAnsi="Verdana" w:cs="Tahoma"/>
                <w:sz w:val="20"/>
                <w:szCs w:val="20"/>
                <w:lang w:val="en-GB"/>
              </w:rPr>
              <w:t>policies</w:t>
            </w:r>
            <w:r w:rsidRPr="007730CE">
              <w:rPr>
                <w:rFonts w:ascii="Verdana" w:hAnsi="Verdana" w:cs="Tahoma"/>
                <w:sz w:val="20"/>
                <w:szCs w:val="20"/>
                <w:lang w:val="en-GB"/>
              </w:rPr>
              <w:t xml:space="preserve"> and procedures.</w:t>
            </w:r>
          </w:p>
        </w:tc>
      </w:tr>
      <w:tr w:rsidR="00115206" w:rsidRPr="007730CE" w14:paraId="4B28941C" w14:textId="67FC494A" w:rsidTr="00EF27F3">
        <w:tc>
          <w:tcPr>
            <w:tcW w:w="4390" w:type="dxa"/>
          </w:tcPr>
          <w:p w14:paraId="55FEDB65" w14:textId="0E869FF3" w:rsidR="00115206" w:rsidRPr="007730CE" w:rsidRDefault="00115206" w:rsidP="004D1037">
            <w:pPr>
              <w:pStyle w:val="Ingenmellomrom"/>
              <w:spacing w:line="276" w:lineRule="auto"/>
              <w:rPr>
                <w:rFonts w:ascii="Verdana" w:hAnsi="Verdana" w:cs="Tahoma"/>
                <w:b/>
                <w:bCs/>
                <w:sz w:val="20"/>
                <w:szCs w:val="20"/>
                <w:lang w:val="en-GB"/>
              </w:rPr>
            </w:pPr>
            <w:r w:rsidRPr="007730CE">
              <w:rPr>
                <w:rFonts w:ascii="Verdana" w:hAnsi="Verdana" w:cs="Tahoma"/>
                <w:b/>
                <w:bCs/>
                <w:sz w:val="20"/>
                <w:szCs w:val="20"/>
                <w:lang w:val="en-GB"/>
              </w:rPr>
              <w:lastRenderedPageBreak/>
              <w:t>For dispute</w:t>
            </w:r>
            <w:r w:rsidRPr="007730CE">
              <w:rPr>
                <w:rFonts w:ascii="Verdana" w:hAnsi="Verdana" w:cs="Tahoma"/>
                <w:b/>
                <w:sz w:val="20"/>
                <w:szCs w:val="20"/>
                <w:lang w:val="en-GB"/>
              </w:rPr>
              <w:t xml:space="preserve"> management and litigation.</w:t>
            </w:r>
          </w:p>
        </w:tc>
        <w:tc>
          <w:tcPr>
            <w:tcW w:w="4536" w:type="dxa"/>
          </w:tcPr>
          <w:p w14:paraId="2D338BE8" w14:textId="77777777"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t>All personal data relevant to the dispute.</w:t>
            </w:r>
          </w:p>
        </w:tc>
        <w:tc>
          <w:tcPr>
            <w:tcW w:w="4394" w:type="dxa"/>
          </w:tcPr>
          <w:p w14:paraId="2D8B116F" w14:textId="0D3847CA"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t xml:space="preserve">For our </w:t>
            </w:r>
            <w:r w:rsidRPr="007730CE">
              <w:rPr>
                <w:rFonts w:ascii="Verdana" w:hAnsi="Verdana" w:cs="Tahoma"/>
                <w:b/>
                <w:bCs/>
                <w:sz w:val="20"/>
                <w:szCs w:val="20"/>
                <w:lang w:val="en-GB"/>
              </w:rPr>
              <w:t>legitimate interest</w:t>
            </w:r>
            <w:r w:rsidRPr="007730CE">
              <w:rPr>
                <w:rFonts w:ascii="Verdana" w:hAnsi="Verdana" w:cs="Tahoma"/>
                <w:sz w:val="20"/>
                <w:szCs w:val="20"/>
                <w:lang w:val="en-GB"/>
              </w:rPr>
              <w:t xml:space="preserve"> which includes protecting our assets, legal interests and managing claims and disputes. </w:t>
            </w:r>
          </w:p>
        </w:tc>
      </w:tr>
      <w:tr w:rsidR="00115206" w:rsidRPr="007730CE" w14:paraId="3C49E94D" w14:textId="54BB0A8E" w:rsidTr="00EF27F3">
        <w:tc>
          <w:tcPr>
            <w:tcW w:w="4390" w:type="dxa"/>
          </w:tcPr>
          <w:p w14:paraId="6EC6C645" w14:textId="77777777" w:rsidR="00115206" w:rsidRPr="007730CE" w:rsidRDefault="00115206" w:rsidP="004D1037">
            <w:pPr>
              <w:pStyle w:val="Ingenmellomrom"/>
              <w:spacing w:line="276" w:lineRule="auto"/>
              <w:rPr>
                <w:rFonts w:ascii="Verdana" w:hAnsi="Verdana" w:cs="Tahoma"/>
                <w:b/>
                <w:bCs/>
                <w:sz w:val="20"/>
                <w:szCs w:val="20"/>
                <w:lang w:val="en-GB"/>
              </w:rPr>
            </w:pPr>
            <w:r w:rsidRPr="007730CE">
              <w:rPr>
                <w:rFonts w:ascii="Verdana" w:hAnsi="Verdana" w:cs="Tahoma"/>
                <w:b/>
                <w:bCs/>
                <w:sz w:val="20"/>
                <w:szCs w:val="20"/>
                <w:lang w:val="en-GB"/>
              </w:rPr>
              <w:t>To conduct corporate transactions</w:t>
            </w:r>
            <w:r w:rsidRPr="007730CE">
              <w:rPr>
                <w:rFonts w:ascii="Verdana" w:hAnsi="Verdana" w:cs="Tahoma"/>
                <w:sz w:val="20"/>
                <w:szCs w:val="20"/>
                <w:lang w:val="en-GB"/>
              </w:rPr>
              <w:t>, including mergers, acquisitions and divestments.</w:t>
            </w:r>
          </w:p>
        </w:tc>
        <w:tc>
          <w:tcPr>
            <w:tcW w:w="4536" w:type="dxa"/>
          </w:tcPr>
          <w:p w14:paraId="5AB12593" w14:textId="77777777"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t>All relevant personal data mentioned under point 2 in this Privacy Notice. </w:t>
            </w:r>
          </w:p>
        </w:tc>
        <w:tc>
          <w:tcPr>
            <w:tcW w:w="4394" w:type="dxa"/>
          </w:tcPr>
          <w:p w14:paraId="58FB5071" w14:textId="134DA8D4" w:rsidR="00115206" w:rsidRPr="007730CE" w:rsidRDefault="00115206" w:rsidP="004D1037">
            <w:pPr>
              <w:rPr>
                <w:rFonts w:ascii="Verdana" w:hAnsi="Verdana" w:cs="Tahoma"/>
                <w:sz w:val="20"/>
                <w:szCs w:val="20"/>
                <w:lang w:val="en-GB"/>
              </w:rPr>
            </w:pPr>
            <w:r w:rsidRPr="007730CE">
              <w:rPr>
                <w:rFonts w:ascii="Verdana" w:hAnsi="Verdana" w:cs="Tahoma"/>
                <w:sz w:val="20"/>
                <w:szCs w:val="20"/>
                <w:lang w:val="en-GB"/>
              </w:rPr>
              <w:t xml:space="preserve">For our </w:t>
            </w:r>
            <w:r w:rsidRPr="007730CE">
              <w:rPr>
                <w:rFonts w:ascii="Verdana" w:hAnsi="Verdana" w:cs="Tahoma"/>
                <w:b/>
                <w:bCs/>
                <w:sz w:val="20"/>
                <w:szCs w:val="20"/>
                <w:lang w:val="en-GB"/>
              </w:rPr>
              <w:t>legitimate interest</w:t>
            </w:r>
            <w:r w:rsidRPr="007730CE">
              <w:rPr>
                <w:rFonts w:ascii="Verdana" w:hAnsi="Verdana" w:cs="Tahoma"/>
                <w:sz w:val="20"/>
                <w:szCs w:val="20"/>
                <w:lang w:val="en-GB"/>
              </w:rPr>
              <w:t xml:space="preserve"> </w:t>
            </w:r>
            <w:r>
              <w:rPr>
                <w:rFonts w:ascii="Verdana" w:hAnsi="Verdana" w:cs="Tahoma"/>
                <w:sz w:val="20"/>
                <w:szCs w:val="20"/>
                <w:lang w:val="en-GB"/>
              </w:rPr>
              <w:t>to</w:t>
            </w:r>
            <w:r w:rsidRPr="007730CE">
              <w:rPr>
                <w:rFonts w:ascii="Verdana" w:hAnsi="Verdana" w:cs="Tahoma"/>
                <w:sz w:val="20"/>
                <w:szCs w:val="20"/>
                <w:lang w:val="en-GB"/>
              </w:rPr>
              <w:t xml:space="preserve"> maintain and develop our business through mergers, acquisition and divestments.</w:t>
            </w:r>
          </w:p>
        </w:tc>
      </w:tr>
    </w:tbl>
    <w:p w14:paraId="041261C5" w14:textId="77777777" w:rsidR="00C53104" w:rsidRPr="007730CE" w:rsidRDefault="00C53104">
      <w:pPr>
        <w:rPr>
          <w:rFonts w:ascii="Verdana" w:hAnsi="Verdana"/>
          <w:sz w:val="20"/>
          <w:szCs w:val="20"/>
          <w:lang w:val="en-GB"/>
        </w:rPr>
        <w:sectPr w:rsidR="00C53104" w:rsidRPr="007730CE" w:rsidSect="00C53104">
          <w:headerReference w:type="default" r:id="rId10"/>
          <w:footerReference w:type="default" r:id="rId11"/>
          <w:pgSz w:w="15840" w:h="12240" w:orient="landscape"/>
          <w:pgMar w:top="1440" w:right="1440" w:bottom="1440" w:left="1440" w:header="720" w:footer="720" w:gutter="0"/>
          <w:cols w:space="720"/>
          <w:docGrid w:linePitch="360"/>
        </w:sectPr>
      </w:pPr>
    </w:p>
    <w:p w14:paraId="3D3B89F0" w14:textId="77777777" w:rsidR="000D470C" w:rsidRPr="007730CE" w:rsidRDefault="000D470C">
      <w:pPr>
        <w:rPr>
          <w:rFonts w:ascii="Verdana" w:hAnsi="Verdana"/>
          <w:sz w:val="20"/>
          <w:szCs w:val="20"/>
          <w:lang w:val="en-GB"/>
        </w:rPr>
      </w:pPr>
    </w:p>
    <w:sectPr w:rsidR="000D470C" w:rsidRPr="007730CE" w:rsidSect="00C53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5DF4" w14:textId="77777777" w:rsidR="001D718B" w:rsidRDefault="001D718B" w:rsidP="0092078B">
      <w:pPr>
        <w:spacing w:after="0" w:line="240" w:lineRule="auto"/>
      </w:pPr>
      <w:r>
        <w:separator/>
      </w:r>
    </w:p>
  </w:endnote>
  <w:endnote w:type="continuationSeparator" w:id="0">
    <w:p w14:paraId="534AA528" w14:textId="77777777" w:rsidR="001D718B" w:rsidRDefault="001D718B" w:rsidP="0092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F8EE" w14:textId="4256A490" w:rsidR="00657D1F" w:rsidRPr="004A0DFD" w:rsidRDefault="00B14C10">
    <w:pPr>
      <w:pStyle w:val="Bunntekst"/>
      <w:rPr>
        <w:rFonts w:ascii="Verdana" w:hAnsi="Verdana"/>
        <w:i/>
        <w:iCs/>
        <w:sz w:val="16"/>
        <w:szCs w:val="16"/>
      </w:rPr>
    </w:pPr>
    <w:r w:rsidRPr="004A0DFD">
      <w:rPr>
        <w:rFonts w:ascii="Verdana" w:hAnsi="Verdana"/>
        <w:i/>
        <w:iCs/>
        <w:sz w:val="16"/>
        <w:szCs w:val="16"/>
      </w:rPr>
      <w:t xml:space="preserve">Privacy Notice for PostNord’s website </w:t>
    </w:r>
    <w:r w:rsidR="004A0DFD" w:rsidRPr="004A0DFD">
      <w:rPr>
        <w:rFonts w:ascii="Verdana" w:hAnsi="Verdana"/>
        <w:i/>
        <w:iCs/>
        <w:sz w:val="16"/>
        <w:szCs w:val="16"/>
      </w:rPr>
      <w:t xml:space="preserve">– Purposes </w:t>
    </w:r>
    <w:r w:rsidR="004F5772">
      <w:rPr>
        <w:rFonts w:ascii="Verdana" w:hAnsi="Verdana"/>
        <w:i/>
        <w:iCs/>
        <w:sz w:val="16"/>
        <w:szCs w:val="16"/>
      </w:rPr>
      <w:t>- T</w:t>
    </w:r>
    <w:r w:rsidR="00473370">
      <w:rPr>
        <w:rFonts w:ascii="Verdana" w:hAnsi="Verdana"/>
        <w:i/>
        <w:iCs/>
        <w:sz w:val="16"/>
        <w:szCs w:val="16"/>
      </w:rPr>
      <w:t xml:space="preserve">emplate </w:t>
    </w:r>
    <w:r w:rsidR="004705E3">
      <w:rPr>
        <w:rFonts w:ascii="Verdana" w:hAnsi="Verdana"/>
        <w:i/>
        <w:iCs/>
        <w:sz w:val="16"/>
        <w:szCs w:val="16"/>
      </w:rPr>
      <w:t xml:space="preserve">- </w:t>
    </w:r>
    <w:r w:rsidR="00473370">
      <w:rPr>
        <w:rFonts w:ascii="Verdana" w:hAnsi="Verdana"/>
        <w:i/>
        <w:iCs/>
        <w:sz w:val="16"/>
        <w:szCs w:val="16"/>
      </w:rPr>
      <w:t xml:space="preserve">EN </w:t>
    </w:r>
    <w:r w:rsidRPr="004A0DFD">
      <w:rPr>
        <w:rFonts w:ascii="Verdana" w:hAnsi="Verdana"/>
        <w:i/>
        <w:iCs/>
        <w:sz w:val="16"/>
        <w:szCs w:val="16"/>
      </w:rPr>
      <w:t>v1.0</w:t>
    </w:r>
  </w:p>
  <w:p w14:paraId="3C3C1EAD" w14:textId="17359A87" w:rsidR="00B14C10" w:rsidRPr="004A0DFD" w:rsidRDefault="004A0DFD">
    <w:pPr>
      <w:pStyle w:val="Bunntekst"/>
      <w:rPr>
        <w:rFonts w:ascii="Verdana" w:hAnsi="Verdana"/>
        <w:i/>
        <w:iCs/>
        <w:sz w:val="16"/>
        <w:szCs w:val="16"/>
      </w:rPr>
    </w:pPr>
    <w:r w:rsidRPr="004A0DFD">
      <w:rPr>
        <w:rFonts w:ascii="Verdana" w:hAnsi="Verdana"/>
        <w:i/>
        <w:iCs/>
        <w:sz w:val="16"/>
        <w:szCs w:val="16"/>
      </w:rPr>
      <w:t>5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4E4B" w14:textId="77777777" w:rsidR="001D718B" w:rsidRDefault="001D718B" w:rsidP="0092078B">
      <w:pPr>
        <w:spacing w:after="0" w:line="240" w:lineRule="auto"/>
      </w:pPr>
      <w:r>
        <w:separator/>
      </w:r>
    </w:p>
  </w:footnote>
  <w:footnote w:type="continuationSeparator" w:id="0">
    <w:p w14:paraId="0205A91B" w14:textId="77777777" w:rsidR="001D718B" w:rsidRDefault="001D718B" w:rsidP="00920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2005" w14:textId="77777777" w:rsidR="0092078B" w:rsidRDefault="0092078B" w:rsidP="0092078B">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1B9"/>
    <w:multiLevelType w:val="hybridMultilevel"/>
    <w:tmpl w:val="C4F2F05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3901A9"/>
    <w:multiLevelType w:val="hybridMultilevel"/>
    <w:tmpl w:val="A7340A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4F1EEA"/>
    <w:multiLevelType w:val="hybridMultilevel"/>
    <w:tmpl w:val="4F528A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C97766"/>
    <w:multiLevelType w:val="hybridMultilevel"/>
    <w:tmpl w:val="DB34F0F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207793"/>
    <w:multiLevelType w:val="hybridMultilevel"/>
    <w:tmpl w:val="959E428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59F888"/>
    <w:multiLevelType w:val="hybridMultilevel"/>
    <w:tmpl w:val="3788BB04"/>
    <w:lvl w:ilvl="0" w:tplc="15C47C64">
      <w:start w:val="1"/>
      <w:numFmt w:val="bullet"/>
      <w:lvlText w:val="·"/>
      <w:lvlJc w:val="left"/>
      <w:pPr>
        <w:ind w:left="720" w:hanging="360"/>
      </w:pPr>
      <w:rPr>
        <w:rFonts w:ascii="Symbol" w:hAnsi="Symbol" w:hint="default"/>
      </w:rPr>
    </w:lvl>
    <w:lvl w:ilvl="1" w:tplc="017E971C">
      <w:start w:val="1"/>
      <w:numFmt w:val="decimal"/>
      <w:lvlText w:val="%2."/>
      <w:lvlJc w:val="left"/>
      <w:pPr>
        <w:ind w:left="1440" w:hanging="360"/>
      </w:pPr>
      <w:rPr>
        <w:rFonts w:ascii="Verdana" w:eastAsia="Verdana" w:hAnsi="Verdana" w:cs="Verdana"/>
      </w:rPr>
    </w:lvl>
    <w:lvl w:ilvl="2" w:tplc="5A70FA24">
      <w:start w:val="1"/>
      <w:numFmt w:val="bullet"/>
      <w:lvlText w:val="§"/>
      <w:lvlJc w:val="left"/>
      <w:pPr>
        <w:ind w:left="2160" w:hanging="360"/>
      </w:pPr>
      <w:rPr>
        <w:rFonts w:ascii="Symbol" w:hAnsi="Symbol" w:hint="default"/>
      </w:rPr>
    </w:lvl>
    <w:lvl w:ilvl="3" w:tplc="EDFC66AC">
      <w:start w:val="1"/>
      <w:numFmt w:val="bullet"/>
      <w:lvlText w:val=""/>
      <w:lvlJc w:val="left"/>
      <w:pPr>
        <w:ind w:left="2880" w:hanging="360"/>
      </w:pPr>
      <w:rPr>
        <w:rFonts w:ascii="Symbol" w:hAnsi="Symbol" w:hint="default"/>
      </w:rPr>
    </w:lvl>
    <w:lvl w:ilvl="4" w:tplc="399A49E8">
      <w:start w:val="1"/>
      <w:numFmt w:val="bullet"/>
      <w:lvlText w:val="o"/>
      <w:lvlJc w:val="left"/>
      <w:pPr>
        <w:ind w:left="3600" w:hanging="360"/>
      </w:pPr>
      <w:rPr>
        <w:rFonts w:ascii="Courier New" w:hAnsi="Courier New" w:hint="default"/>
      </w:rPr>
    </w:lvl>
    <w:lvl w:ilvl="5" w:tplc="C3949832">
      <w:start w:val="1"/>
      <w:numFmt w:val="bullet"/>
      <w:lvlText w:val=""/>
      <w:lvlJc w:val="left"/>
      <w:pPr>
        <w:ind w:left="4320" w:hanging="360"/>
      </w:pPr>
      <w:rPr>
        <w:rFonts w:ascii="Wingdings" w:hAnsi="Wingdings" w:hint="default"/>
      </w:rPr>
    </w:lvl>
    <w:lvl w:ilvl="6" w:tplc="3CD6353C">
      <w:start w:val="1"/>
      <w:numFmt w:val="bullet"/>
      <w:lvlText w:val=""/>
      <w:lvlJc w:val="left"/>
      <w:pPr>
        <w:ind w:left="5040" w:hanging="360"/>
      </w:pPr>
      <w:rPr>
        <w:rFonts w:ascii="Symbol" w:hAnsi="Symbol" w:hint="default"/>
      </w:rPr>
    </w:lvl>
    <w:lvl w:ilvl="7" w:tplc="CECE292E">
      <w:start w:val="1"/>
      <w:numFmt w:val="bullet"/>
      <w:lvlText w:val="o"/>
      <w:lvlJc w:val="left"/>
      <w:pPr>
        <w:ind w:left="5760" w:hanging="360"/>
      </w:pPr>
      <w:rPr>
        <w:rFonts w:ascii="Courier New" w:hAnsi="Courier New" w:hint="default"/>
      </w:rPr>
    </w:lvl>
    <w:lvl w:ilvl="8" w:tplc="362C800E">
      <w:start w:val="1"/>
      <w:numFmt w:val="bullet"/>
      <w:lvlText w:val=""/>
      <w:lvlJc w:val="left"/>
      <w:pPr>
        <w:ind w:left="6480" w:hanging="360"/>
      </w:pPr>
      <w:rPr>
        <w:rFonts w:ascii="Wingdings" w:hAnsi="Wingdings" w:hint="default"/>
      </w:rPr>
    </w:lvl>
  </w:abstractNum>
  <w:abstractNum w:abstractNumId="6" w15:restartNumberingAfterBreak="0">
    <w:nsid w:val="209245BD"/>
    <w:multiLevelType w:val="hybridMultilevel"/>
    <w:tmpl w:val="05340DFE"/>
    <w:lvl w:ilvl="0" w:tplc="2000000F">
      <w:start w:val="1"/>
      <w:numFmt w:val="decimal"/>
      <w:lvlText w:val="%1."/>
      <w:lvlJc w:val="left"/>
      <w:pPr>
        <w:ind w:left="720" w:hanging="360"/>
      </w:pPr>
      <w:rPr>
        <w:rFonts w:hint="default"/>
      </w:rPr>
    </w:lvl>
    <w:lvl w:ilvl="1" w:tplc="11680752">
      <w:start w:val="1"/>
      <w:numFmt w:val="decimal"/>
      <w:lvlText w:val="%2."/>
      <w:lvlJc w:val="left"/>
      <w:pPr>
        <w:ind w:left="1440" w:hanging="360"/>
      </w:pPr>
      <w:rPr>
        <w:rFonts w:ascii="Verdana" w:eastAsia="Verdana" w:hAnsi="Verdana" w:cs="Verdana"/>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712264"/>
    <w:multiLevelType w:val="multilevel"/>
    <w:tmpl w:val="1318ED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B7322DE"/>
    <w:multiLevelType w:val="hybridMultilevel"/>
    <w:tmpl w:val="71042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FF3E8E"/>
    <w:multiLevelType w:val="hybridMultilevel"/>
    <w:tmpl w:val="3C0E6B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EA410E1"/>
    <w:multiLevelType w:val="hybridMultilevel"/>
    <w:tmpl w:val="611A9F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0E91EF0"/>
    <w:multiLevelType w:val="multilevel"/>
    <w:tmpl w:val="4B4AD9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1835B1C"/>
    <w:multiLevelType w:val="hybridMultilevel"/>
    <w:tmpl w:val="3000EC4A"/>
    <w:lvl w:ilvl="0" w:tplc="84B2228E">
      <w:start w:val="1"/>
      <w:numFmt w:val="bullet"/>
      <w:lvlText w:val=""/>
      <w:lvlJc w:val="left"/>
      <w:pPr>
        <w:ind w:left="720" w:hanging="360"/>
      </w:pPr>
      <w:rPr>
        <w:rFonts w:ascii="Symbol" w:hAnsi="Symbol" w:hint="default"/>
      </w:rPr>
    </w:lvl>
    <w:lvl w:ilvl="1" w:tplc="1C8EB7BA">
      <w:start w:val="1"/>
      <w:numFmt w:val="bullet"/>
      <w:lvlText w:val=""/>
      <w:lvlJc w:val="left"/>
      <w:pPr>
        <w:ind w:left="1440" w:hanging="360"/>
      </w:pPr>
      <w:rPr>
        <w:rFonts w:ascii="Symbol" w:hAnsi="Symbol" w:hint="default"/>
      </w:rPr>
    </w:lvl>
    <w:lvl w:ilvl="2" w:tplc="F258C722">
      <w:start w:val="1"/>
      <w:numFmt w:val="bullet"/>
      <w:lvlText w:val=""/>
      <w:lvlJc w:val="left"/>
      <w:pPr>
        <w:ind w:left="2160" w:hanging="360"/>
      </w:pPr>
      <w:rPr>
        <w:rFonts w:ascii="Wingdings" w:hAnsi="Wingdings" w:hint="default"/>
      </w:rPr>
    </w:lvl>
    <w:lvl w:ilvl="3" w:tplc="DFB83492">
      <w:start w:val="1"/>
      <w:numFmt w:val="bullet"/>
      <w:lvlText w:val=""/>
      <w:lvlJc w:val="left"/>
      <w:pPr>
        <w:ind w:left="2880" w:hanging="360"/>
      </w:pPr>
      <w:rPr>
        <w:rFonts w:ascii="Symbol" w:hAnsi="Symbol" w:hint="default"/>
      </w:rPr>
    </w:lvl>
    <w:lvl w:ilvl="4" w:tplc="2D929C3A">
      <w:start w:val="1"/>
      <w:numFmt w:val="bullet"/>
      <w:lvlText w:val="o"/>
      <w:lvlJc w:val="left"/>
      <w:pPr>
        <w:ind w:left="3600" w:hanging="360"/>
      </w:pPr>
      <w:rPr>
        <w:rFonts w:ascii="Courier New" w:hAnsi="Courier New" w:hint="default"/>
      </w:rPr>
    </w:lvl>
    <w:lvl w:ilvl="5" w:tplc="D22C8D62">
      <w:start w:val="1"/>
      <w:numFmt w:val="bullet"/>
      <w:lvlText w:val=""/>
      <w:lvlJc w:val="left"/>
      <w:pPr>
        <w:ind w:left="4320" w:hanging="360"/>
      </w:pPr>
      <w:rPr>
        <w:rFonts w:ascii="Wingdings" w:hAnsi="Wingdings" w:hint="default"/>
      </w:rPr>
    </w:lvl>
    <w:lvl w:ilvl="6" w:tplc="5BEAA424">
      <w:start w:val="1"/>
      <w:numFmt w:val="bullet"/>
      <w:lvlText w:val=""/>
      <w:lvlJc w:val="left"/>
      <w:pPr>
        <w:ind w:left="5040" w:hanging="360"/>
      </w:pPr>
      <w:rPr>
        <w:rFonts w:ascii="Symbol" w:hAnsi="Symbol" w:hint="default"/>
      </w:rPr>
    </w:lvl>
    <w:lvl w:ilvl="7" w:tplc="63AAE572">
      <w:start w:val="1"/>
      <w:numFmt w:val="bullet"/>
      <w:lvlText w:val="o"/>
      <w:lvlJc w:val="left"/>
      <w:pPr>
        <w:ind w:left="5760" w:hanging="360"/>
      </w:pPr>
      <w:rPr>
        <w:rFonts w:ascii="Courier New" w:hAnsi="Courier New" w:hint="default"/>
      </w:rPr>
    </w:lvl>
    <w:lvl w:ilvl="8" w:tplc="00586BBC">
      <w:start w:val="1"/>
      <w:numFmt w:val="bullet"/>
      <w:lvlText w:val=""/>
      <w:lvlJc w:val="left"/>
      <w:pPr>
        <w:ind w:left="6480" w:hanging="360"/>
      </w:pPr>
      <w:rPr>
        <w:rFonts w:ascii="Wingdings" w:hAnsi="Wingdings" w:hint="default"/>
      </w:rPr>
    </w:lvl>
  </w:abstractNum>
  <w:abstractNum w:abstractNumId="13" w15:restartNumberingAfterBreak="0">
    <w:nsid w:val="364238D1"/>
    <w:multiLevelType w:val="multilevel"/>
    <w:tmpl w:val="DE26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97871"/>
    <w:multiLevelType w:val="hybridMultilevel"/>
    <w:tmpl w:val="78B080DE"/>
    <w:lvl w:ilvl="0" w:tplc="0AFCE09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8E4521"/>
    <w:multiLevelType w:val="hybridMultilevel"/>
    <w:tmpl w:val="123A887E"/>
    <w:lvl w:ilvl="0" w:tplc="41A25F40">
      <w:numFmt w:val="bullet"/>
      <w:lvlText w:val=""/>
      <w:lvlJc w:val="left"/>
      <w:pPr>
        <w:ind w:left="720" w:hanging="360"/>
      </w:pPr>
      <w:rPr>
        <w:rFonts w:ascii="Symbol" w:eastAsiaTheme="minorHAnsi" w:hAnsi="Symbol"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AD659E"/>
    <w:multiLevelType w:val="hybridMultilevel"/>
    <w:tmpl w:val="24F08776"/>
    <w:lvl w:ilvl="0" w:tplc="138AD626">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C1575E3"/>
    <w:multiLevelType w:val="multilevel"/>
    <w:tmpl w:val="BF943D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FEA0A57"/>
    <w:multiLevelType w:val="multilevel"/>
    <w:tmpl w:val="B63218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163191E"/>
    <w:multiLevelType w:val="hybridMultilevel"/>
    <w:tmpl w:val="0E04FD3A"/>
    <w:lvl w:ilvl="0" w:tplc="1DAE009C">
      <w:start w:val="1"/>
      <w:numFmt w:val="bullet"/>
      <w:lvlText w:val="·"/>
      <w:lvlJc w:val="left"/>
      <w:pPr>
        <w:ind w:left="720" w:hanging="360"/>
      </w:pPr>
      <w:rPr>
        <w:rFonts w:ascii="Symbol" w:hAnsi="Symbol" w:hint="default"/>
      </w:rPr>
    </w:lvl>
    <w:lvl w:ilvl="1" w:tplc="9E3E426A">
      <w:start w:val="1"/>
      <w:numFmt w:val="bullet"/>
      <w:lvlText w:val="o"/>
      <w:lvlJc w:val="left"/>
      <w:pPr>
        <w:ind w:left="1440" w:hanging="360"/>
      </w:pPr>
      <w:rPr>
        <w:rFonts w:ascii="Courier New" w:hAnsi="Courier New" w:hint="default"/>
      </w:rPr>
    </w:lvl>
    <w:lvl w:ilvl="2" w:tplc="68A4CC58">
      <w:start w:val="1"/>
      <w:numFmt w:val="bullet"/>
      <w:lvlText w:val=""/>
      <w:lvlJc w:val="left"/>
      <w:pPr>
        <w:ind w:left="2160" w:hanging="360"/>
      </w:pPr>
      <w:rPr>
        <w:rFonts w:ascii="Wingdings" w:hAnsi="Wingdings" w:hint="default"/>
      </w:rPr>
    </w:lvl>
    <w:lvl w:ilvl="3" w:tplc="CF600F1A">
      <w:start w:val="1"/>
      <w:numFmt w:val="bullet"/>
      <w:lvlText w:val=""/>
      <w:lvlJc w:val="left"/>
      <w:pPr>
        <w:ind w:left="2880" w:hanging="360"/>
      </w:pPr>
      <w:rPr>
        <w:rFonts w:ascii="Symbol" w:hAnsi="Symbol" w:hint="default"/>
      </w:rPr>
    </w:lvl>
    <w:lvl w:ilvl="4" w:tplc="B538BAA6">
      <w:start w:val="1"/>
      <w:numFmt w:val="bullet"/>
      <w:lvlText w:val="o"/>
      <w:lvlJc w:val="left"/>
      <w:pPr>
        <w:ind w:left="3600" w:hanging="360"/>
      </w:pPr>
      <w:rPr>
        <w:rFonts w:ascii="Courier New" w:hAnsi="Courier New" w:hint="default"/>
      </w:rPr>
    </w:lvl>
    <w:lvl w:ilvl="5" w:tplc="2878F376">
      <w:start w:val="1"/>
      <w:numFmt w:val="bullet"/>
      <w:lvlText w:val=""/>
      <w:lvlJc w:val="left"/>
      <w:pPr>
        <w:ind w:left="4320" w:hanging="360"/>
      </w:pPr>
      <w:rPr>
        <w:rFonts w:ascii="Wingdings" w:hAnsi="Wingdings" w:hint="default"/>
      </w:rPr>
    </w:lvl>
    <w:lvl w:ilvl="6" w:tplc="99247508">
      <w:start w:val="1"/>
      <w:numFmt w:val="bullet"/>
      <w:lvlText w:val=""/>
      <w:lvlJc w:val="left"/>
      <w:pPr>
        <w:ind w:left="5040" w:hanging="360"/>
      </w:pPr>
      <w:rPr>
        <w:rFonts w:ascii="Symbol" w:hAnsi="Symbol" w:hint="default"/>
      </w:rPr>
    </w:lvl>
    <w:lvl w:ilvl="7" w:tplc="53E84A56">
      <w:start w:val="1"/>
      <w:numFmt w:val="bullet"/>
      <w:lvlText w:val="o"/>
      <w:lvlJc w:val="left"/>
      <w:pPr>
        <w:ind w:left="5760" w:hanging="360"/>
      </w:pPr>
      <w:rPr>
        <w:rFonts w:ascii="Courier New" w:hAnsi="Courier New" w:hint="default"/>
      </w:rPr>
    </w:lvl>
    <w:lvl w:ilvl="8" w:tplc="443AC5CE">
      <w:start w:val="1"/>
      <w:numFmt w:val="bullet"/>
      <w:lvlText w:val=""/>
      <w:lvlJc w:val="left"/>
      <w:pPr>
        <w:ind w:left="6480" w:hanging="360"/>
      </w:pPr>
      <w:rPr>
        <w:rFonts w:ascii="Wingdings" w:hAnsi="Wingdings" w:hint="default"/>
      </w:rPr>
    </w:lvl>
  </w:abstractNum>
  <w:abstractNum w:abstractNumId="20" w15:restartNumberingAfterBreak="0">
    <w:nsid w:val="62AE748F"/>
    <w:multiLevelType w:val="hybridMultilevel"/>
    <w:tmpl w:val="5C38302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4B5374D"/>
    <w:multiLevelType w:val="hybridMultilevel"/>
    <w:tmpl w:val="9856A6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10232F5"/>
    <w:multiLevelType w:val="hybridMultilevel"/>
    <w:tmpl w:val="5C38302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2D2794"/>
    <w:multiLevelType w:val="hybridMultilevel"/>
    <w:tmpl w:val="DB34F0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6A2CF6"/>
    <w:multiLevelType w:val="hybridMultilevel"/>
    <w:tmpl w:val="112657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2B72ED9"/>
    <w:multiLevelType w:val="multilevel"/>
    <w:tmpl w:val="C82A8B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9AC1196"/>
    <w:multiLevelType w:val="hybridMultilevel"/>
    <w:tmpl w:val="D28867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B35687E"/>
    <w:multiLevelType w:val="multilevel"/>
    <w:tmpl w:val="D5B890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B722120"/>
    <w:multiLevelType w:val="hybridMultilevel"/>
    <w:tmpl w:val="1D989CC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B997EF9"/>
    <w:multiLevelType w:val="multilevel"/>
    <w:tmpl w:val="AFBC31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F40F35"/>
    <w:multiLevelType w:val="hybridMultilevel"/>
    <w:tmpl w:val="3FD43D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F441C77"/>
    <w:multiLevelType w:val="hybridMultilevel"/>
    <w:tmpl w:val="9380133A"/>
    <w:lvl w:ilvl="0" w:tplc="094E3466">
      <w:start w:val="5"/>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83151596">
    <w:abstractNumId w:val="19"/>
  </w:num>
  <w:num w:numId="2" w16cid:durableId="1693267557">
    <w:abstractNumId w:val="12"/>
  </w:num>
  <w:num w:numId="3" w16cid:durableId="559632761">
    <w:abstractNumId w:val="5"/>
  </w:num>
  <w:num w:numId="4" w16cid:durableId="854660835">
    <w:abstractNumId w:val="20"/>
  </w:num>
  <w:num w:numId="5" w16cid:durableId="1688751445">
    <w:abstractNumId w:val="14"/>
  </w:num>
  <w:num w:numId="6" w16cid:durableId="172762323">
    <w:abstractNumId w:val="6"/>
  </w:num>
  <w:num w:numId="7" w16cid:durableId="973831465">
    <w:abstractNumId w:val="24"/>
  </w:num>
  <w:num w:numId="8" w16cid:durableId="1017459805">
    <w:abstractNumId w:val="15"/>
  </w:num>
  <w:num w:numId="9" w16cid:durableId="1814567663">
    <w:abstractNumId w:val="28"/>
  </w:num>
  <w:num w:numId="10" w16cid:durableId="1287200734">
    <w:abstractNumId w:val="8"/>
  </w:num>
  <w:num w:numId="11" w16cid:durableId="363139008">
    <w:abstractNumId w:val="0"/>
  </w:num>
  <w:num w:numId="12" w16cid:durableId="1472166214">
    <w:abstractNumId w:val="13"/>
  </w:num>
  <w:num w:numId="13" w16cid:durableId="426849064">
    <w:abstractNumId w:val="22"/>
  </w:num>
  <w:num w:numId="14" w16cid:durableId="1847087308">
    <w:abstractNumId w:val="3"/>
  </w:num>
  <w:num w:numId="15" w16cid:durableId="413821774">
    <w:abstractNumId w:val="4"/>
  </w:num>
  <w:num w:numId="16" w16cid:durableId="2146503417">
    <w:abstractNumId w:val="23"/>
  </w:num>
  <w:num w:numId="17" w16cid:durableId="1224027668">
    <w:abstractNumId w:val="17"/>
  </w:num>
  <w:num w:numId="18" w16cid:durableId="987974867">
    <w:abstractNumId w:val="29"/>
  </w:num>
  <w:num w:numId="19" w16cid:durableId="491717601">
    <w:abstractNumId w:val="11"/>
  </w:num>
  <w:num w:numId="20" w16cid:durableId="994409543">
    <w:abstractNumId w:val="27"/>
  </w:num>
  <w:num w:numId="21" w16cid:durableId="1608853001">
    <w:abstractNumId w:val="25"/>
  </w:num>
  <w:num w:numId="22" w16cid:durableId="368651851">
    <w:abstractNumId w:val="9"/>
  </w:num>
  <w:num w:numId="23" w16cid:durableId="950362995">
    <w:abstractNumId w:val="26"/>
  </w:num>
  <w:num w:numId="24" w16cid:durableId="167789340">
    <w:abstractNumId w:val="7"/>
  </w:num>
  <w:num w:numId="25" w16cid:durableId="1815636402">
    <w:abstractNumId w:val="18"/>
  </w:num>
  <w:num w:numId="26" w16cid:durableId="1204557086">
    <w:abstractNumId w:val="21"/>
  </w:num>
  <w:num w:numId="27" w16cid:durableId="1307124174">
    <w:abstractNumId w:val="16"/>
  </w:num>
  <w:num w:numId="28" w16cid:durableId="1485968488">
    <w:abstractNumId w:val="31"/>
  </w:num>
  <w:num w:numId="29" w16cid:durableId="994144324">
    <w:abstractNumId w:val="2"/>
  </w:num>
  <w:num w:numId="30" w16cid:durableId="688599800">
    <w:abstractNumId w:val="1"/>
  </w:num>
  <w:num w:numId="31" w16cid:durableId="786310090">
    <w:abstractNumId w:val="10"/>
  </w:num>
  <w:num w:numId="32" w16cid:durableId="848863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BC0DEB"/>
    <w:rsid w:val="000006D7"/>
    <w:rsid w:val="00004AB9"/>
    <w:rsid w:val="00011CE4"/>
    <w:rsid w:val="00013084"/>
    <w:rsid w:val="00017630"/>
    <w:rsid w:val="00017C70"/>
    <w:rsid w:val="00020FFE"/>
    <w:rsid w:val="0002331B"/>
    <w:rsid w:val="000250D0"/>
    <w:rsid w:val="00025572"/>
    <w:rsid w:val="000275E7"/>
    <w:rsid w:val="000277DA"/>
    <w:rsid w:val="000306E8"/>
    <w:rsid w:val="00030B94"/>
    <w:rsid w:val="00031604"/>
    <w:rsid w:val="00037864"/>
    <w:rsid w:val="00041FB5"/>
    <w:rsid w:val="000436D4"/>
    <w:rsid w:val="00050568"/>
    <w:rsid w:val="00052390"/>
    <w:rsid w:val="0005251D"/>
    <w:rsid w:val="00053147"/>
    <w:rsid w:val="0005327A"/>
    <w:rsid w:val="0005373A"/>
    <w:rsid w:val="00053832"/>
    <w:rsid w:val="00053DE1"/>
    <w:rsid w:val="00053F0F"/>
    <w:rsid w:val="00055DF7"/>
    <w:rsid w:val="00061457"/>
    <w:rsid w:val="0006311E"/>
    <w:rsid w:val="00063C5F"/>
    <w:rsid w:val="00065945"/>
    <w:rsid w:val="000662E3"/>
    <w:rsid w:val="00067E6B"/>
    <w:rsid w:val="000704DB"/>
    <w:rsid w:val="00070A79"/>
    <w:rsid w:val="00073578"/>
    <w:rsid w:val="00076864"/>
    <w:rsid w:val="000770D5"/>
    <w:rsid w:val="00077620"/>
    <w:rsid w:val="0008205C"/>
    <w:rsid w:val="00083755"/>
    <w:rsid w:val="00084379"/>
    <w:rsid w:val="00086449"/>
    <w:rsid w:val="000A3CD2"/>
    <w:rsid w:val="000A4520"/>
    <w:rsid w:val="000A5660"/>
    <w:rsid w:val="000A73CD"/>
    <w:rsid w:val="000B2E46"/>
    <w:rsid w:val="000B4116"/>
    <w:rsid w:val="000B44EC"/>
    <w:rsid w:val="000B45D8"/>
    <w:rsid w:val="000B50FE"/>
    <w:rsid w:val="000B517A"/>
    <w:rsid w:val="000B7ACD"/>
    <w:rsid w:val="000C007B"/>
    <w:rsid w:val="000C2E8F"/>
    <w:rsid w:val="000C5EBF"/>
    <w:rsid w:val="000C74E6"/>
    <w:rsid w:val="000D37B6"/>
    <w:rsid w:val="000D470C"/>
    <w:rsid w:val="000E1AB2"/>
    <w:rsid w:val="000E28B8"/>
    <w:rsid w:val="000E586A"/>
    <w:rsid w:val="000F0020"/>
    <w:rsid w:val="000F49C3"/>
    <w:rsid w:val="00101CEC"/>
    <w:rsid w:val="00102D39"/>
    <w:rsid w:val="00104042"/>
    <w:rsid w:val="00105875"/>
    <w:rsid w:val="00107E0A"/>
    <w:rsid w:val="00115206"/>
    <w:rsid w:val="00117A11"/>
    <w:rsid w:val="00117B6F"/>
    <w:rsid w:val="00123D55"/>
    <w:rsid w:val="001273F3"/>
    <w:rsid w:val="00132275"/>
    <w:rsid w:val="0013360A"/>
    <w:rsid w:val="00133CBB"/>
    <w:rsid w:val="001345B9"/>
    <w:rsid w:val="00140E83"/>
    <w:rsid w:val="00144BF1"/>
    <w:rsid w:val="00144CE5"/>
    <w:rsid w:val="00145761"/>
    <w:rsid w:val="00145C89"/>
    <w:rsid w:val="00145EDC"/>
    <w:rsid w:val="00147B84"/>
    <w:rsid w:val="00151515"/>
    <w:rsid w:val="00154D09"/>
    <w:rsid w:val="001566CA"/>
    <w:rsid w:val="001577FA"/>
    <w:rsid w:val="00160389"/>
    <w:rsid w:val="00162B84"/>
    <w:rsid w:val="0016601B"/>
    <w:rsid w:val="001674C8"/>
    <w:rsid w:val="001676B3"/>
    <w:rsid w:val="00167927"/>
    <w:rsid w:val="00170FC2"/>
    <w:rsid w:val="00172C65"/>
    <w:rsid w:val="001772A5"/>
    <w:rsid w:val="00177484"/>
    <w:rsid w:val="0017777A"/>
    <w:rsid w:val="00180357"/>
    <w:rsid w:val="00180A0C"/>
    <w:rsid w:val="00180D2B"/>
    <w:rsid w:val="0018185B"/>
    <w:rsid w:val="00181F94"/>
    <w:rsid w:val="001839C0"/>
    <w:rsid w:val="00191098"/>
    <w:rsid w:val="0019173B"/>
    <w:rsid w:val="00196694"/>
    <w:rsid w:val="001A5328"/>
    <w:rsid w:val="001B06B9"/>
    <w:rsid w:val="001B09C3"/>
    <w:rsid w:val="001B20E2"/>
    <w:rsid w:val="001B5452"/>
    <w:rsid w:val="001C26C6"/>
    <w:rsid w:val="001C26E0"/>
    <w:rsid w:val="001C3613"/>
    <w:rsid w:val="001C4A1B"/>
    <w:rsid w:val="001C627C"/>
    <w:rsid w:val="001C630D"/>
    <w:rsid w:val="001C7E60"/>
    <w:rsid w:val="001D0851"/>
    <w:rsid w:val="001D1308"/>
    <w:rsid w:val="001D21A0"/>
    <w:rsid w:val="001D2EC8"/>
    <w:rsid w:val="001D3886"/>
    <w:rsid w:val="001D46E6"/>
    <w:rsid w:val="001D5CF8"/>
    <w:rsid w:val="001D61B0"/>
    <w:rsid w:val="001D684C"/>
    <w:rsid w:val="001D718B"/>
    <w:rsid w:val="001D7A8C"/>
    <w:rsid w:val="001E01EE"/>
    <w:rsid w:val="001E0686"/>
    <w:rsid w:val="001E3918"/>
    <w:rsid w:val="001E6A3F"/>
    <w:rsid w:val="001F151E"/>
    <w:rsid w:val="001F2895"/>
    <w:rsid w:val="001F2C84"/>
    <w:rsid w:val="001F7989"/>
    <w:rsid w:val="002121D6"/>
    <w:rsid w:val="00212405"/>
    <w:rsid w:val="00214DA4"/>
    <w:rsid w:val="00221705"/>
    <w:rsid w:val="00221BA4"/>
    <w:rsid w:val="00222843"/>
    <w:rsid w:val="00224284"/>
    <w:rsid w:val="0022480A"/>
    <w:rsid w:val="00225906"/>
    <w:rsid w:val="00226834"/>
    <w:rsid w:val="00227643"/>
    <w:rsid w:val="00230C81"/>
    <w:rsid w:val="00231D78"/>
    <w:rsid w:val="00235EC7"/>
    <w:rsid w:val="002402C1"/>
    <w:rsid w:val="0024267C"/>
    <w:rsid w:val="002428F2"/>
    <w:rsid w:val="0024665F"/>
    <w:rsid w:val="0024754F"/>
    <w:rsid w:val="00260C64"/>
    <w:rsid w:val="00261B18"/>
    <w:rsid w:val="00262DCF"/>
    <w:rsid w:val="002644F1"/>
    <w:rsid w:val="002661D6"/>
    <w:rsid w:val="002673D6"/>
    <w:rsid w:val="002755EA"/>
    <w:rsid w:val="00276AE4"/>
    <w:rsid w:val="0027788F"/>
    <w:rsid w:val="002847B3"/>
    <w:rsid w:val="0028733E"/>
    <w:rsid w:val="00291AA5"/>
    <w:rsid w:val="0029485F"/>
    <w:rsid w:val="00295D43"/>
    <w:rsid w:val="002A18C9"/>
    <w:rsid w:val="002A1F94"/>
    <w:rsid w:val="002B4245"/>
    <w:rsid w:val="002B736C"/>
    <w:rsid w:val="002C302D"/>
    <w:rsid w:val="002C3408"/>
    <w:rsid w:val="002C5827"/>
    <w:rsid w:val="002C67B3"/>
    <w:rsid w:val="002C7AD6"/>
    <w:rsid w:val="002D36FD"/>
    <w:rsid w:val="002D3A88"/>
    <w:rsid w:val="002D6E80"/>
    <w:rsid w:val="002D7600"/>
    <w:rsid w:val="002D76C0"/>
    <w:rsid w:val="002D78AD"/>
    <w:rsid w:val="002D7C24"/>
    <w:rsid w:val="002E12C1"/>
    <w:rsid w:val="002E3273"/>
    <w:rsid w:val="002E491C"/>
    <w:rsid w:val="002F13D6"/>
    <w:rsid w:val="002F244F"/>
    <w:rsid w:val="002F3081"/>
    <w:rsid w:val="00300FAB"/>
    <w:rsid w:val="00301FA7"/>
    <w:rsid w:val="00310A3C"/>
    <w:rsid w:val="00313BAA"/>
    <w:rsid w:val="003149F1"/>
    <w:rsid w:val="00316218"/>
    <w:rsid w:val="003170EF"/>
    <w:rsid w:val="003207D6"/>
    <w:rsid w:val="00322C69"/>
    <w:rsid w:val="00324606"/>
    <w:rsid w:val="0032465A"/>
    <w:rsid w:val="00327909"/>
    <w:rsid w:val="003320F4"/>
    <w:rsid w:val="003324E3"/>
    <w:rsid w:val="00332C74"/>
    <w:rsid w:val="00332E2C"/>
    <w:rsid w:val="003338B2"/>
    <w:rsid w:val="003345E3"/>
    <w:rsid w:val="00334928"/>
    <w:rsid w:val="0033583A"/>
    <w:rsid w:val="0033660A"/>
    <w:rsid w:val="003377AD"/>
    <w:rsid w:val="003408F8"/>
    <w:rsid w:val="003412D9"/>
    <w:rsid w:val="00342F81"/>
    <w:rsid w:val="0034635B"/>
    <w:rsid w:val="003472FE"/>
    <w:rsid w:val="0035061E"/>
    <w:rsid w:val="0035146F"/>
    <w:rsid w:val="003516D9"/>
    <w:rsid w:val="003535B3"/>
    <w:rsid w:val="00356A19"/>
    <w:rsid w:val="00356FED"/>
    <w:rsid w:val="0035780A"/>
    <w:rsid w:val="00360E12"/>
    <w:rsid w:val="00361AF1"/>
    <w:rsid w:val="00362E68"/>
    <w:rsid w:val="00364FE7"/>
    <w:rsid w:val="00367599"/>
    <w:rsid w:val="003727FD"/>
    <w:rsid w:val="00373010"/>
    <w:rsid w:val="00373627"/>
    <w:rsid w:val="0038197C"/>
    <w:rsid w:val="003830F2"/>
    <w:rsid w:val="00383224"/>
    <w:rsid w:val="00383F07"/>
    <w:rsid w:val="003842A3"/>
    <w:rsid w:val="0038614D"/>
    <w:rsid w:val="00390594"/>
    <w:rsid w:val="0039157A"/>
    <w:rsid w:val="00392056"/>
    <w:rsid w:val="0039243A"/>
    <w:rsid w:val="0039411E"/>
    <w:rsid w:val="003959BA"/>
    <w:rsid w:val="0039617A"/>
    <w:rsid w:val="003A0358"/>
    <w:rsid w:val="003A172D"/>
    <w:rsid w:val="003A20FD"/>
    <w:rsid w:val="003A41AD"/>
    <w:rsid w:val="003A589D"/>
    <w:rsid w:val="003A663B"/>
    <w:rsid w:val="003B3503"/>
    <w:rsid w:val="003B5469"/>
    <w:rsid w:val="003C0254"/>
    <w:rsid w:val="003C052E"/>
    <w:rsid w:val="003C511E"/>
    <w:rsid w:val="003C79F8"/>
    <w:rsid w:val="003D0A4B"/>
    <w:rsid w:val="003D1D91"/>
    <w:rsid w:val="003D2A0A"/>
    <w:rsid w:val="003D2E5F"/>
    <w:rsid w:val="003D3F14"/>
    <w:rsid w:val="003D4B7D"/>
    <w:rsid w:val="003D61AA"/>
    <w:rsid w:val="003D655D"/>
    <w:rsid w:val="003D71A1"/>
    <w:rsid w:val="003E0315"/>
    <w:rsid w:val="003E07D6"/>
    <w:rsid w:val="003E36D8"/>
    <w:rsid w:val="003E5DEC"/>
    <w:rsid w:val="003E746B"/>
    <w:rsid w:val="003E7710"/>
    <w:rsid w:val="003F3B91"/>
    <w:rsid w:val="003F6FF5"/>
    <w:rsid w:val="003F7E85"/>
    <w:rsid w:val="004000F6"/>
    <w:rsid w:val="004043F1"/>
    <w:rsid w:val="00405251"/>
    <w:rsid w:val="00405290"/>
    <w:rsid w:val="00405843"/>
    <w:rsid w:val="00405A35"/>
    <w:rsid w:val="004069D2"/>
    <w:rsid w:val="00411284"/>
    <w:rsid w:val="004120B7"/>
    <w:rsid w:val="00412BD6"/>
    <w:rsid w:val="00414410"/>
    <w:rsid w:val="00416A0E"/>
    <w:rsid w:val="00417F22"/>
    <w:rsid w:val="00423243"/>
    <w:rsid w:val="0042458C"/>
    <w:rsid w:val="00424689"/>
    <w:rsid w:val="00424D6E"/>
    <w:rsid w:val="00424EEC"/>
    <w:rsid w:val="0042516B"/>
    <w:rsid w:val="00426A87"/>
    <w:rsid w:val="00426B0D"/>
    <w:rsid w:val="00427510"/>
    <w:rsid w:val="00430985"/>
    <w:rsid w:val="0043321D"/>
    <w:rsid w:val="00433329"/>
    <w:rsid w:val="00434824"/>
    <w:rsid w:val="004436DD"/>
    <w:rsid w:val="00444A44"/>
    <w:rsid w:val="00444DC5"/>
    <w:rsid w:val="004461D3"/>
    <w:rsid w:val="0044788A"/>
    <w:rsid w:val="00451C54"/>
    <w:rsid w:val="00452D52"/>
    <w:rsid w:val="004551F0"/>
    <w:rsid w:val="0045549C"/>
    <w:rsid w:val="00455E93"/>
    <w:rsid w:val="00457098"/>
    <w:rsid w:val="004615E0"/>
    <w:rsid w:val="004640F0"/>
    <w:rsid w:val="00464E89"/>
    <w:rsid w:val="004705E3"/>
    <w:rsid w:val="004710DF"/>
    <w:rsid w:val="00473370"/>
    <w:rsid w:val="0047458A"/>
    <w:rsid w:val="00474C32"/>
    <w:rsid w:val="004754C5"/>
    <w:rsid w:val="00475AB5"/>
    <w:rsid w:val="0048064C"/>
    <w:rsid w:val="00481D29"/>
    <w:rsid w:val="00484B25"/>
    <w:rsid w:val="00485DCE"/>
    <w:rsid w:val="004866CB"/>
    <w:rsid w:val="00491DC7"/>
    <w:rsid w:val="004956C5"/>
    <w:rsid w:val="00497199"/>
    <w:rsid w:val="00497453"/>
    <w:rsid w:val="004A0DFD"/>
    <w:rsid w:val="004A29F3"/>
    <w:rsid w:val="004A55F4"/>
    <w:rsid w:val="004A633D"/>
    <w:rsid w:val="004A7626"/>
    <w:rsid w:val="004B108C"/>
    <w:rsid w:val="004B1411"/>
    <w:rsid w:val="004B31C8"/>
    <w:rsid w:val="004B4969"/>
    <w:rsid w:val="004B5C3F"/>
    <w:rsid w:val="004C1E76"/>
    <w:rsid w:val="004C20CB"/>
    <w:rsid w:val="004C3BAA"/>
    <w:rsid w:val="004C3EA9"/>
    <w:rsid w:val="004C638B"/>
    <w:rsid w:val="004C739D"/>
    <w:rsid w:val="004D026E"/>
    <w:rsid w:val="004D1037"/>
    <w:rsid w:val="004D1735"/>
    <w:rsid w:val="004D3AFD"/>
    <w:rsid w:val="004D65E8"/>
    <w:rsid w:val="004D6D9A"/>
    <w:rsid w:val="004E03E7"/>
    <w:rsid w:val="004E215F"/>
    <w:rsid w:val="004E63C7"/>
    <w:rsid w:val="004E64D7"/>
    <w:rsid w:val="004E7DD6"/>
    <w:rsid w:val="004F01D3"/>
    <w:rsid w:val="004F3785"/>
    <w:rsid w:val="004F421F"/>
    <w:rsid w:val="004F5772"/>
    <w:rsid w:val="004F5782"/>
    <w:rsid w:val="004F6BEE"/>
    <w:rsid w:val="004F6CF6"/>
    <w:rsid w:val="004F7005"/>
    <w:rsid w:val="004F7408"/>
    <w:rsid w:val="00500F97"/>
    <w:rsid w:val="005014FC"/>
    <w:rsid w:val="00502245"/>
    <w:rsid w:val="00504223"/>
    <w:rsid w:val="00504C7A"/>
    <w:rsid w:val="00510FF1"/>
    <w:rsid w:val="00517853"/>
    <w:rsid w:val="00517AE8"/>
    <w:rsid w:val="005226E4"/>
    <w:rsid w:val="00523CA9"/>
    <w:rsid w:val="005309F6"/>
    <w:rsid w:val="00532D45"/>
    <w:rsid w:val="00533F8A"/>
    <w:rsid w:val="00536DBC"/>
    <w:rsid w:val="00536F2C"/>
    <w:rsid w:val="00540D8F"/>
    <w:rsid w:val="0054180D"/>
    <w:rsid w:val="005428C7"/>
    <w:rsid w:val="00544D87"/>
    <w:rsid w:val="00544F55"/>
    <w:rsid w:val="00546673"/>
    <w:rsid w:val="00551344"/>
    <w:rsid w:val="00557B12"/>
    <w:rsid w:val="00565130"/>
    <w:rsid w:val="0056716D"/>
    <w:rsid w:val="00570E3D"/>
    <w:rsid w:val="0057286C"/>
    <w:rsid w:val="00572F6A"/>
    <w:rsid w:val="005761DB"/>
    <w:rsid w:val="00576C71"/>
    <w:rsid w:val="00581671"/>
    <w:rsid w:val="00584566"/>
    <w:rsid w:val="00584951"/>
    <w:rsid w:val="005855F6"/>
    <w:rsid w:val="0059322C"/>
    <w:rsid w:val="005960BB"/>
    <w:rsid w:val="00597AAB"/>
    <w:rsid w:val="005A31FC"/>
    <w:rsid w:val="005A362C"/>
    <w:rsid w:val="005A4B13"/>
    <w:rsid w:val="005A5B33"/>
    <w:rsid w:val="005A6A50"/>
    <w:rsid w:val="005B2790"/>
    <w:rsid w:val="005B2E60"/>
    <w:rsid w:val="005B4321"/>
    <w:rsid w:val="005B48F4"/>
    <w:rsid w:val="005B5CA7"/>
    <w:rsid w:val="005B649E"/>
    <w:rsid w:val="005B6531"/>
    <w:rsid w:val="005C020B"/>
    <w:rsid w:val="005C0F82"/>
    <w:rsid w:val="005C1CB8"/>
    <w:rsid w:val="005C25B8"/>
    <w:rsid w:val="005C3EFB"/>
    <w:rsid w:val="005C4CCD"/>
    <w:rsid w:val="005D6055"/>
    <w:rsid w:val="005E0B1E"/>
    <w:rsid w:val="005E1994"/>
    <w:rsid w:val="005E24BD"/>
    <w:rsid w:val="005E61B9"/>
    <w:rsid w:val="005F42B9"/>
    <w:rsid w:val="005F4D85"/>
    <w:rsid w:val="005F6553"/>
    <w:rsid w:val="00600DB5"/>
    <w:rsid w:val="006036DF"/>
    <w:rsid w:val="00604186"/>
    <w:rsid w:val="00606154"/>
    <w:rsid w:val="006062E0"/>
    <w:rsid w:val="00606644"/>
    <w:rsid w:val="006242E8"/>
    <w:rsid w:val="00624327"/>
    <w:rsid w:val="00624A1E"/>
    <w:rsid w:val="00627F8D"/>
    <w:rsid w:val="006311D5"/>
    <w:rsid w:val="006313D7"/>
    <w:rsid w:val="00632AE6"/>
    <w:rsid w:val="006343D8"/>
    <w:rsid w:val="00634B39"/>
    <w:rsid w:val="006351EC"/>
    <w:rsid w:val="00635B0A"/>
    <w:rsid w:val="006373F2"/>
    <w:rsid w:val="0063764B"/>
    <w:rsid w:val="00637D41"/>
    <w:rsid w:val="00640045"/>
    <w:rsid w:val="00640508"/>
    <w:rsid w:val="0064478A"/>
    <w:rsid w:val="00645512"/>
    <w:rsid w:val="0064649A"/>
    <w:rsid w:val="0064724A"/>
    <w:rsid w:val="00652623"/>
    <w:rsid w:val="00657D1F"/>
    <w:rsid w:val="006603C3"/>
    <w:rsid w:val="00662EF3"/>
    <w:rsid w:val="00670032"/>
    <w:rsid w:val="0067221E"/>
    <w:rsid w:val="006725B4"/>
    <w:rsid w:val="0067313B"/>
    <w:rsid w:val="00673ACE"/>
    <w:rsid w:val="00675918"/>
    <w:rsid w:val="006775C8"/>
    <w:rsid w:val="00680023"/>
    <w:rsid w:val="006802CD"/>
    <w:rsid w:val="00684BD5"/>
    <w:rsid w:val="00684E99"/>
    <w:rsid w:val="00686A72"/>
    <w:rsid w:val="00687531"/>
    <w:rsid w:val="00687BA0"/>
    <w:rsid w:val="00697311"/>
    <w:rsid w:val="006A067B"/>
    <w:rsid w:val="006A1A6F"/>
    <w:rsid w:val="006A1E1A"/>
    <w:rsid w:val="006A3006"/>
    <w:rsid w:val="006A6366"/>
    <w:rsid w:val="006A79FE"/>
    <w:rsid w:val="006A7F38"/>
    <w:rsid w:val="006B103C"/>
    <w:rsid w:val="006B1CE3"/>
    <w:rsid w:val="006B1F4C"/>
    <w:rsid w:val="006B2869"/>
    <w:rsid w:val="006B3B1B"/>
    <w:rsid w:val="006B53FD"/>
    <w:rsid w:val="006C0FF0"/>
    <w:rsid w:val="006C6E6A"/>
    <w:rsid w:val="006D11FA"/>
    <w:rsid w:val="006D1322"/>
    <w:rsid w:val="006D19CE"/>
    <w:rsid w:val="006D1B5E"/>
    <w:rsid w:val="006D247B"/>
    <w:rsid w:val="006D6BC3"/>
    <w:rsid w:val="006D7A3E"/>
    <w:rsid w:val="006E068C"/>
    <w:rsid w:val="006E0D00"/>
    <w:rsid w:val="006E7BFF"/>
    <w:rsid w:val="006F0FE4"/>
    <w:rsid w:val="006F1650"/>
    <w:rsid w:val="006F49D0"/>
    <w:rsid w:val="007000F9"/>
    <w:rsid w:val="007007F9"/>
    <w:rsid w:val="007037B5"/>
    <w:rsid w:val="00704974"/>
    <w:rsid w:val="00710D64"/>
    <w:rsid w:val="0071135B"/>
    <w:rsid w:val="007125D4"/>
    <w:rsid w:val="00717746"/>
    <w:rsid w:val="00720870"/>
    <w:rsid w:val="00721022"/>
    <w:rsid w:val="0072327A"/>
    <w:rsid w:val="0072420A"/>
    <w:rsid w:val="0072651A"/>
    <w:rsid w:val="00727D26"/>
    <w:rsid w:val="00731151"/>
    <w:rsid w:val="00732C83"/>
    <w:rsid w:val="00733AD2"/>
    <w:rsid w:val="00737D91"/>
    <w:rsid w:val="00741095"/>
    <w:rsid w:val="00742303"/>
    <w:rsid w:val="00742974"/>
    <w:rsid w:val="00747BF5"/>
    <w:rsid w:val="0075122E"/>
    <w:rsid w:val="00752EC4"/>
    <w:rsid w:val="00753AF4"/>
    <w:rsid w:val="00760EDA"/>
    <w:rsid w:val="00761C4B"/>
    <w:rsid w:val="0076699E"/>
    <w:rsid w:val="00766CCF"/>
    <w:rsid w:val="007730CE"/>
    <w:rsid w:val="00773981"/>
    <w:rsid w:val="00775DC1"/>
    <w:rsid w:val="007760DB"/>
    <w:rsid w:val="00776510"/>
    <w:rsid w:val="007772B2"/>
    <w:rsid w:val="00782156"/>
    <w:rsid w:val="00782465"/>
    <w:rsid w:val="00783590"/>
    <w:rsid w:val="007846D1"/>
    <w:rsid w:val="007878D0"/>
    <w:rsid w:val="00787B13"/>
    <w:rsid w:val="00790EFD"/>
    <w:rsid w:val="007937EA"/>
    <w:rsid w:val="00793914"/>
    <w:rsid w:val="00795A4E"/>
    <w:rsid w:val="007A2AED"/>
    <w:rsid w:val="007A6EB9"/>
    <w:rsid w:val="007B0042"/>
    <w:rsid w:val="007B22B4"/>
    <w:rsid w:val="007B3C1A"/>
    <w:rsid w:val="007B3E06"/>
    <w:rsid w:val="007B7DED"/>
    <w:rsid w:val="007C461D"/>
    <w:rsid w:val="007C4B13"/>
    <w:rsid w:val="007D3ACD"/>
    <w:rsid w:val="007D5966"/>
    <w:rsid w:val="007D6418"/>
    <w:rsid w:val="007D66BB"/>
    <w:rsid w:val="007E06F3"/>
    <w:rsid w:val="007E440A"/>
    <w:rsid w:val="007E6C98"/>
    <w:rsid w:val="007F0A8E"/>
    <w:rsid w:val="007F2347"/>
    <w:rsid w:val="007F7A14"/>
    <w:rsid w:val="007F7D8A"/>
    <w:rsid w:val="008046E4"/>
    <w:rsid w:val="00812BAF"/>
    <w:rsid w:val="00812F0C"/>
    <w:rsid w:val="00815565"/>
    <w:rsid w:val="0081568E"/>
    <w:rsid w:val="0082263A"/>
    <w:rsid w:val="00825B8F"/>
    <w:rsid w:val="008263EF"/>
    <w:rsid w:val="00826B94"/>
    <w:rsid w:val="008309E2"/>
    <w:rsid w:val="00832B81"/>
    <w:rsid w:val="0083416C"/>
    <w:rsid w:val="00834CB3"/>
    <w:rsid w:val="00836E75"/>
    <w:rsid w:val="008425F6"/>
    <w:rsid w:val="00842803"/>
    <w:rsid w:val="00842E3C"/>
    <w:rsid w:val="00844601"/>
    <w:rsid w:val="00845C98"/>
    <w:rsid w:val="008523B7"/>
    <w:rsid w:val="008535DB"/>
    <w:rsid w:val="00855196"/>
    <w:rsid w:val="008636F5"/>
    <w:rsid w:val="00863F34"/>
    <w:rsid w:val="00867E68"/>
    <w:rsid w:val="00870382"/>
    <w:rsid w:val="00871E28"/>
    <w:rsid w:val="00872631"/>
    <w:rsid w:val="00874AE0"/>
    <w:rsid w:val="00877E58"/>
    <w:rsid w:val="00882786"/>
    <w:rsid w:val="00883998"/>
    <w:rsid w:val="008923EB"/>
    <w:rsid w:val="00893A70"/>
    <w:rsid w:val="0089508A"/>
    <w:rsid w:val="0089598F"/>
    <w:rsid w:val="008A3A1C"/>
    <w:rsid w:val="008A3E2C"/>
    <w:rsid w:val="008A5410"/>
    <w:rsid w:val="008A6246"/>
    <w:rsid w:val="008A686C"/>
    <w:rsid w:val="008A73F5"/>
    <w:rsid w:val="008A76A0"/>
    <w:rsid w:val="008B09ED"/>
    <w:rsid w:val="008B0BD9"/>
    <w:rsid w:val="008B1A13"/>
    <w:rsid w:val="008B23C5"/>
    <w:rsid w:val="008B3F9D"/>
    <w:rsid w:val="008B6AB5"/>
    <w:rsid w:val="008B71C3"/>
    <w:rsid w:val="008C0C16"/>
    <w:rsid w:val="008C0E9D"/>
    <w:rsid w:val="008C1414"/>
    <w:rsid w:val="008C248D"/>
    <w:rsid w:val="008C68F7"/>
    <w:rsid w:val="008D77DB"/>
    <w:rsid w:val="008D7B99"/>
    <w:rsid w:val="008E0182"/>
    <w:rsid w:val="008E0210"/>
    <w:rsid w:val="008E4B25"/>
    <w:rsid w:val="008E6B18"/>
    <w:rsid w:val="008F2A2C"/>
    <w:rsid w:val="008F2BF4"/>
    <w:rsid w:val="008F2C71"/>
    <w:rsid w:val="008F469E"/>
    <w:rsid w:val="008F5CA4"/>
    <w:rsid w:val="008F62F6"/>
    <w:rsid w:val="0090310E"/>
    <w:rsid w:val="00904A65"/>
    <w:rsid w:val="009166F0"/>
    <w:rsid w:val="00916B63"/>
    <w:rsid w:val="00917B0A"/>
    <w:rsid w:val="0092078B"/>
    <w:rsid w:val="00920B10"/>
    <w:rsid w:val="00921687"/>
    <w:rsid w:val="00922067"/>
    <w:rsid w:val="009228CD"/>
    <w:rsid w:val="00923601"/>
    <w:rsid w:val="00925535"/>
    <w:rsid w:val="00930818"/>
    <w:rsid w:val="00930F86"/>
    <w:rsid w:val="00931E56"/>
    <w:rsid w:val="009332B3"/>
    <w:rsid w:val="00935935"/>
    <w:rsid w:val="00935C73"/>
    <w:rsid w:val="00936935"/>
    <w:rsid w:val="00937FCC"/>
    <w:rsid w:val="0094498A"/>
    <w:rsid w:val="00951A95"/>
    <w:rsid w:val="00952868"/>
    <w:rsid w:val="00952BC0"/>
    <w:rsid w:val="0095312D"/>
    <w:rsid w:val="0095349B"/>
    <w:rsid w:val="0095607B"/>
    <w:rsid w:val="0096040F"/>
    <w:rsid w:val="00960C84"/>
    <w:rsid w:val="009612C4"/>
    <w:rsid w:val="00962BD9"/>
    <w:rsid w:val="0096505B"/>
    <w:rsid w:val="009650DB"/>
    <w:rsid w:val="0096523B"/>
    <w:rsid w:val="00965E5D"/>
    <w:rsid w:val="00966230"/>
    <w:rsid w:val="0096640D"/>
    <w:rsid w:val="00967F10"/>
    <w:rsid w:val="009702E4"/>
    <w:rsid w:val="00973190"/>
    <w:rsid w:val="00973DA7"/>
    <w:rsid w:val="0097447E"/>
    <w:rsid w:val="00975C5B"/>
    <w:rsid w:val="00975ED4"/>
    <w:rsid w:val="00980BDC"/>
    <w:rsid w:val="009823FB"/>
    <w:rsid w:val="00983137"/>
    <w:rsid w:val="00985878"/>
    <w:rsid w:val="00990957"/>
    <w:rsid w:val="00991002"/>
    <w:rsid w:val="009942A4"/>
    <w:rsid w:val="009950C5"/>
    <w:rsid w:val="0099779E"/>
    <w:rsid w:val="009A2621"/>
    <w:rsid w:val="009A7E27"/>
    <w:rsid w:val="009A7EB0"/>
    <w:rsid w:val="009B0A3C"/>
    <w:rsid w:val="009B4002"/>
    <w:rsid w:val="009B46CB"/>
    <w:rsid w:val="009B4774"/>
    <w:rsid w:val="009B5837"/>
    <w:rsid w:val="009B7D94"/>
    <w:rsid w:val="009C274E"/>
    <w:rsid w:val="009C3BA0"/>
    <w:rsid w:val="009D3450"/>
    <w:rsid w:val="009D623A"/>
    <w:rsid w:val="009E35DB"/>
    <w:rsid w:val="009E3B9F"/>
    <w:rsid w:val="009E461C"/>
    <w:rsid w:val="009E71D1"/>
    <w:rsid w:val="009F0009"/>
    <w:rsid w:val="009F164F"/>
    <w:rsid w:val="009F1882"/>
    <w:rsid w:val="009F1FE7"/>
    <w:rsid w:val="009F37DF"/>
    <w:rsid w:val="009F50E6"/>
    <w:rsid w:val="009F529E"/>
    <w:rsid w:val="009F5ABB"/>
    <w:rsid w:val="00A01193"/>
    <w:rsid w:val="00A03C95"/>
    <w:rsid w:val="00A04EA7"/>
    <w:rsid w:val="00A050D8"/>
    <w:rsid w:val="00A05B91"/>
    <w:rsid w:val="00A05EF6"/>
    <w:rsid w:val="00A067A3"/>
    <w:rsid w:val="00A06B21"/>
    <w:rsid w:val="00A102F4"/>
    <w:rsid w:val="00A10A9C"/>
    <w:rsid w:val="00A13F82"/>
    <w:rsid w:val="00A142F7"/>
    <w:rsid w:val="00A14B57"/>
    <w:rsid w:val="00A14F3F"/>
    <w:rsid w:val="00A1708B"/>
    <w:rsid w:val="00A171F1"/>
    <w:rsid w:val="00A20B50"/>
    <w:rsid w:val="00A2134F"/>
    <w:rsid w:val="00A2218B"/>
    <w:rsid w:val="00A246DA"/>
    <w:rsid w:val="00A26A6A"/>
    <w:rsid w:val="00A3212B"/>
    <w:rsid w:val="00A3274D"/>
    <w:rsid w:val="00A3296C"/>
    <w:rsid w:val="00A3404B"/>
    <w:rsid w:val="00A34779"/>
    <w:rsid w:val="00A35D92"/>
    <w:rsid w:val="00A37A75"/>
    <w:rsid w:val="00A442A8"/>
    <w:rsid w:val="00A44627"/>
    <w:rsid w:val="00A45557"/>
    <w:rsid w:val="00A46B55"/>
    <w:rsid w:val="00A52289"/>
    <w:rsid w:val="00A52737"/>
    <w:rsid w:val="00A5687B"/>
    <w:rsid w:val="00A56D90"/>
    <w:rsid w:val="00A60D70"/>
    <w:rsid w:val="00A612CE"/>
    <w:rsid w:val="00A656D1"/>
    <w:rsid w:val="00A65E36"/>
    <w:rsid w:val="00A703AB"/>
    <w:rsid w:val="00A706A0"/>
    <w:rsid w:val="00A71908"/>
    <w:rsid w:val="00A727C2"/>
    <w:rsid w:val="00A755F1"/>
    <w:rsid w:val="00A763C4"/>
    <w:rsid w:val="00A77069"/>
    <w:rsid w:val="00A82973"/>
    <w:rsid w:val="00A82F75"/>
    <w:rsid w:val="00A83911"/>
    <w:rsid w:val="00A84A43"/>
    <w:rsid w:val="00A854D2"/>
    <w:rsid w:val="00A867BD"/>
    <w:rsid w:val="00A87E41"/>
    <w:rsid w:val="00A936E6"/>
    <w:rsid w:val="00A937FB"/>
    <w:rsid w:val="00A94667"/>
    <w:rsid w:val="00A957D6"/>
    <w:rsid w:val="00A966B3"/>
    <w:rsid w:val="00AA23D6"/>
    <w:rsid w:val="00AA5DC6"/>
    <w:rsid w:val="00AA77FF"/>
    <w:rsid w:val="00AA7F85"/>
    <w:rsid w:val="00AB0E23"/>
    <w:rsid w:val="00AB175B"/>
    <w:rsid w:val="00AB2A84"/>
    <w:rsid w:val="00AB3560"/>
    <w:rsid w:val="00AB3D98"/>
    <w:rsid w:val="00AB3E72"/>
    <w:rsid w:val="00AB7C12"/>
    <w:rsid w:val="00AC2578"/>
    <w:rsid w:val="00AC2CCF"/>
    <w:rsid w:val="00AC5D8B"/>
    <w:rsid w:val="00AD19E1"/>
    <w:rsid w:val="00AD39A1"/>
    <w:rsid w:val="00AE0A2C"/>
    <w:rsid w:val="00AE1F43"/>
    <w:rsid w:val="00AE3F8E"/>
    <w:rsid w:val="00AE5EB2"/>
    <w:rsid w:val="00AE636C"/>
    <w:rsid w:val="00AF294D"/>
    <w:rsid w:val="00AF362C"/>
    <w:rsid w:val="00AF3C53"/>
    <w:rsid w:val="00AF532A"/>
    <w:rsid w:val="00AF5C01"/>
    <w:rsid w:val="00AF6D67"/>
    <w:rsid w:val="00B00229"/>
    <w:rsid w:val="00B044AD"/>
    <w:rsid w:val="00B05593"/>
    <w:rsid w:val="00B05DE2"/>
    <w:rsid w:val="00B07421"/>
    <w:rsid w:val="00B10E2B"/>
    <w:rsid w:val="00B13801"/>
    <w:rsid w:val="00B14475"/>
    <w:rsid w:val="00B14C10"/>
    <w:rsid w:val="00B156BC"/>
    <w:rsid w:val="00B20232"/>
    <w:rsid w:val="00B27929"/>
    <w:rsid w:val="00B354EE"/>
    <w:rsid w:val="00B37A4F"/>
    <w:rsid w:val="00B40690"/>
    <w:rsid w:val="00B4072D"/>
    <w:rsid w:val="00B40B49"/>
    <w:rsid w:val="00B420EE"/>
    <w:rsid w:val="00B42CD5"/>
    <w:rsid w:val="00B44813"/>
    <w:rsid w:val="00B470B8"/>
    <w:rsid w:val="00B51171"/>
    <w:rsid w:val="00B515A6"/>
    <w:rsid w:val="00B52FDD"/>
    <w:rsid w:val="00B54426"/>
    <w:rsid w:val="00B548DB"/>
    <w:rsid w:val="00B559A0"/>
    <w:rsid w:val="00B56D8C"/>
    <w:rsid w:val="00B63273"/>
    <w:rsid w:val="00B670DE"/>
    <w:rsid w:val="00B707A0"/>
    <w:rsid w:val="00B707A9"/>
    <w:rsid w:val="00B71F60"/>
    <w:rsid w:val="00B752D4"/>
    <w:rsid w:val="00B80AE1"/>
    <w:rsid w:val="00B8256C"/>
    <w:rsid w:val="00B82B31"/>
    <w:rsid w:val="00B8521F"/>
    <w:rsid w:val="00B859BB"/>
    <w:rsid w:val="00B86C32"/>
    <w:rsid w:val="00B8761D"/>
    <w:rsid w:val="00B9336F"/>
    <w:rsid w:val="00B972E6"/>
    <w:rsid w:val="00BA1887"/>
    <w:rsid w:val="00BA3408"/>
    <w:rsid w:val="00BA7EA2"/>
    <w:rsid w:val="00BB0AEA"/>
    <w:rsid w:val="00BB3C4D"/>
    <w:rsid w:val="00BB4012"/>
    <w:rsid w:val="00BC247F"/>
    <w:rsid w:val="00BC4F50"/>
    <w:rsid w:val="00BC5CBF"/>
    <w:rsid w:val="00BC69BB"/>
    <w:rsid w:val="00BC6EA4"/>
    <w:rsid w:val="00BD21AC"/>
    <w:rsid w:val="00BE1EC4"/>
    <w:rsid w:val="00BE7475"/>
    <w:rsid w:val="00BE77C1"/>
    <w:rsid w:val="00BE7F62"/>
    <w:rsid w:val="00BF04DC"/>
    <w:rsid w:val="00BF44EF"/>
    <w:rsid w:val="00BF5D1D"/>
    <w:rsid w:val="00BF6564"/>
    <w:rsid w:val="00BF6D41"/>
    <w:rsid w:val="00BF7ECC"/>
    <w:rsid w:val="00C03F4C"/>
    <w:rsid w:val="00C06270"/>
    <w:rsid w:val="00C06353"/>
    <w:rsid w:val="00C07556"/>
    <w:rsid w:val="00C11500"/>
    <w:rsid w:val="00C14193"/>
    <w:rsid w:val="00C14801"/>
    <w:rsid w:val="00C1598F"/>
    <w:rsid w:val="00C20E39"/>
    <w:rsid w:val="00C231C3"/>
    <w:rsid w:val="00C23A84"/>
    <w:rsid w:val="00C25880"/>
    <w:rsid w:val="00C26261"/>
    <w:rsid w:val="00C319E6"/>
    <w:rsid w:val="00C31F87"/>
    <w:rsid w:val="00C34CA8"/>
    <w:rsid w:val="00C36937"/>
    <w:rsid w:val="00C42345"/>
    <w:rsid w:val="00C449D8"/>
    <w:rsid w:val="00C4701E"/>
    <w:rsid w:val="00C50EE9"/>
    <w:rsid w:val="00C526A2"/>
    <w:rsid w:val="00C53104"/>
    <w:rsid w:val="00C54FF8"/>
    <w:rsid w:val="00C600D2"/>
    <w:rsid w:val="00C63C97"/>
    <w:rsid w:val="00C651F1"/>
    <w:rsid w:val="00C653AC"/>
    <w:rsid w:val="00C73CB7"/>
    <w:rsid w:val="00C750C9"/>
    <w:rsid w:val="00C77521"/>
    <w:rsid w:val="00C77E5B"/>
    <w:rsid w:val="00C8061C"/>
    <w:rsid w:val="00C837D0"/>
    <w:rsid w:val="00C8461B"/>
    <w:rsid w:val="00C91ECB"/>
    <w:rsid w:val="00C9578C"/>
    <w:rsid w:val="00CA12E8"/>
    <w:rsid w:val="00CA231F"/>
    <w:rsid w:val="00CA5757"/>
    <w:rsid w:val="00CA5E93"/>
    <w:rsid w:val="00CB1129"/>
    <w:rsid w:val="00CB1832"/>
    <w:rsid w:val="00CB4B7F"/>
    <w:rsid w:val="00CB54C8"/>
    <w:rsid w:val="00CB5528"/>
    <w:rsid w:val="00CB6BFE"/>
    <w:rsid w:val="00CC77DD"/>
    <w:rsid w:val="00CD0B02"/>
    <w:rsid w:val="00CD3C5A"/>
    <w:rsid w:val="00CD4322"/>
    <w:rsid w:val="00CD4484"/>
    <w:rsid w:val="00CD466E"/>
    <w:rsid w:val="00CD51A5"/>
    <w:rsid w:val="00CD7510"/>
    <w:rsid w:val="00CE1D14"/>
    <w:rsid w:val="00CE2F00"/>
    <w:rsid w:val="00CE4081"/>
    <w:rsid w:val="00CF6161"/>
    <w:rsid w:val="00CF652F"/>
    <w:rsid w:val="00CF65C9"/>
    <w:rsid w:val="00D028C8"/>
    <w:rsid w:val="00D10B1E"/>
    <w:rsid w:val="00D10CC8"/>
    <w:rsid w:val="00D14688"/>
    <w:rsid w:val="00D15B76"/>
    <w:rsid w:val="00D15F4C"/>
    <w:rsid w:val="00D17B85"/>
    <w:rsid w:val="00D203F8"/>
    <w:rsid w:val="00D2197C"/>
    <w:rsid w:val="00D228E5"/>
    <w:rsid w:val="00D229E5"/>
    <w:rsid w:val="00D27721"/>
    <w:rsid w:val="00D30237"/>
    <w:rsid w:val="00D307E4"/>
    <w:rsid w:val="00D332C4"/>
    <w:rsid w:val="00D3421C"/>
    <w:rsid w:val="00D343F6"/>
    <w:rsid w:val="00D34BD6"/>
    <w:rsid w:val="00D34C11"/>
    <w:rsid w:val="00D35EFF"/>
    <w:rsid w:val="00D36F86"/>
    <w:rsid w:val="00D3784A"/>
    <w:rsid w:val="00D40708"/>
    <w:rsid w:val="00D414EC"/>
    <w:rsid w:val="00D426AB"/>
    <w:rsid w:val="00D42AA7"/>
    <w:rsid w:val="00D44557"/>
    <w:rsid w:val="00D467A7"/>
    <w:rsid w:val="00D510F1"/>
    <w:rsid w:val="00D5110E"/>
    <w:rsid w:val="00D54AE2"/>
    <w:rsid w:val="00D55D60"/>
    <w:rsid w:val="00D56582"/>
    <w:rsid w:val="00D57D9F"/>
    <w:rsid w:val="00D67F9D"/>
    <w:rsid w:val="00D72338"/>
    <w:rsid w:val="00D730F1"/>
    <w:rsid w:val="00D73D8E"/>
    <w:rsid w:val="00D76D2B"/>
    <w:rsid w:val="00D8021B"/>
    <w:rsid w:val="00D87564"/>
    <w:rsid w:val="00D9303B"/>
    <w:rsid w:val="00D94438"/>
    <w:rsid w:val="00D94D68"/>
    <w:rsid w:val="00D96158"/>
    <w:rsid w:val="00DA152F"/>
    <w:rsid w:val="00DA2E3B"/>
    <w:rsid w:val="00DA3BCA"/>
    <w:rsid w:val="00DA4FB0"/>
    <w:rsid w:val="00DA5E6E"/>
    <w:rsid w:val="00DA75FE"/>
    <w:rsid w:val="00DB17F8"/>
    <w:rsid w:val="00DB1B33"/>
    <w:rsid w:val="00DB4AF2"/>
    <w:rsid w:val="00DB5E95"/>
    <w:rsid w:val="00DC2B0A"/>
    <w:rsid w:val="00DC57AB"/>
    <w:rsid w:val="00DC684D"/>
    <w:rsid w:val="00DC7D6A"/>
    <w:rsid w:val="00DD3FE7"/>
    <w:rsid w:val="00DD4E81"/>
    <w:rsid w:val="00DD6ADD"/>
    <w:rsid w:val="00DD70B7"/>
    <w:rsid w:val="00DD7508"/>
    <w:rsid w:val="00DD75E1"/>
    <w:rsid w:val="00DE1DB0"/>
    <w:rsid w:val="00DE2493"/>
    <w:rsid w:val="00DE6241"/>
    <w:rsid w:val="00DF4319"/>
    <w:rsid w:val="00DF5076"/>
    <w:rsid w:val="00DF762E"/>
    <w:rsid w:val="00E000B3"/>
    <w:rsid w:val="00E009D2"/>
    <w:rsid w:val="00E05674"/>
    <w:rsid w:val="00E05FC2"/>
    <w:rsid w:val="00E07A61"/>
    <w:rsid w:val="00E136A4"/>
    <w:rsid w:val="00E13AB6"/>
    <w:rsid w:val="00E13CF9"/>
    <w:rsid w:val="00E1490F"/>
    <w:rsid w:val="00E1491A"/>
    <w:rsid w:val="00E159D8"/>
    <w:rsid w:val="00E159DD"/>
    <w:rsid w:val="00E15C27"/>
    <w:rsid w:val="00E17D9B"/>
    <w:rsid w:val="00E20602"/>
    <w:rsid w:val="00E23959"/>
    <w:rsid w:val="00E3445E"/>
    <w:rsid w:val="00E36F30"/>
    <w:rsid w:val="00E43D47"/>
    <w:rsid w:val="00E45443"/>
    <w:rsid w:val="00E45C16"/>
    <w:rsid w:val="00E51882"/>
    <w:rsid w:val="00E5264D"/>
    <w:rsid w:val="00E533AC"/>
    <w:rsid w:val="00E550FA"/>
    <w:rsid w:val="00E55711"/>
    <w:rsid w:val="00E55E71"/>
    <w:rsid w:val="00E6032F"/>
    <w:rsid w:val="00E61467"/>
    <w:rsid w:val="00E64D8F"/>
    <w:rsid w:val="00E669F6"/>
    <w:rsid w:val="00E67F36"/>
    <w:rsid w:val="00E74A1E"/>
    <w:rsid w:val="00E814CB"/>
    <w:rsid w:val="00E81600"/>
    <w:rsid w:val="00E81A68"/>
    <w:rsid w:val="00E84279"/>
    <w:rsid w:val="00E84D1B"/>
    <w:rsid w:val="00E86419"/>
    <w:rsid w:val="00E91095"/>
    <w:rsid w:val="00E93982"/>
    <w:rsid w:val="00E941E9"/>
    <w:rsid w:val="00EA097A"/>
    <w:rsid w:val="00EA0C02"/>
    <w:rsid w:val="00EA149D"/>
    <w:rsid w:val="00EA237B"/>
    <w:rsid w:val="00EA328A"/>
    <w:rsid w:val="00EA3D50"/>
    <w:rsid w:val="00EA5EE8"/>
    <w:rsid w:val="00EA6829"/>
    <w:rsid w:val="00EA692D"/>
    <w:rsid w:val="00EB0D20"/>
    <w:rsid w:val="00EB1A89"/>
    <w:rsid w:val="00EB2845"/>
    <w:rsid w:val="00EB58E4"/>
    <w:rsid w:val="00EB7A2E"/>
    <w:rsid w:val="00EC44C2"/>
    <w:rsid w:val="00EC55CB"/>
    <w:rsid w:val="00EC7C91"/>
    <w:rsid w:val="00ED0414"/>
    <w:rsid w:val="00ED46FF"/>
    <w:rsid w:val="00ED59E0"/>
    <w:rsid w:val="00EE26CE"/>
    <w:rsid w:val="00EE39C8"/>
    <w:rsid w:val="00EE5A9B"/>
    <w:rsid w:val="00EE646A"/>
    <w:rsid w:val="00EE6658"/>
    <w:rsid w:val="00EE70AC"/>
    <w:rsid w:val="00EE744D"/>
    <w:rsid w:val="00EF0C3A"/>
    <w:rsid w:val="00EF2634"/>
    <w:rsid w:val="00EF27F3"/>
    <w:rsid w:val="00EF3D69"/>
    <w:rsid w:val="00EF4836"/>
    <w:rsid w:val="00F021C2"/>
    <w:rsid w:val="00F02C95"/>
    <w:rsid w:val="00F03893"/>
    <w:rsid w:val="00F062E3"/>
    <w:rsid w:val="00F06347"/>
    <w:rsid w:val="00F10D20"/>
    <w:rsid w:val="00F15FC3"/>
    <w:rsid w:val="00F16A96"/>
    <w:rsid w:val="00F1736D"/>
    <w:rsid w:val="00F2212D"/>
    <w:rsid w:val="00F27310"/>
    <w:rsid w:val="00F3138C"/>
    <w:rsid w:val="00F37074"/>
    <w:rsid w:val="00F40059"/>
    <w:rsid w:val="00F42453"/>
    <w:rsid w:val="00F4284F"/>
    <w:rsid w:val="00F4323F"/>
    <w:rsid w:val="00F4399E"/>
    <w:rsid w:val="00F458F9"/>
    <w:rsid w:val="00F47004"/>
    <w:rsid w:val="00F47869"/>
    <w:rsid w:val="00F50498"/>
    <w:rsid w:val="00F5149E"/>
    <w:rsid w:val="00F51597"/>
    <w:rsid w:val="00F5174C"/>
    <w:rsid w:val="00F56AA3"/>
    <w:rsid w:val="00F573D9"/>
    <w:rsid w:val="00F611EF"/>
    <w:rsid w:val="00F61E2A"/>
    <w:rsid w:val="00F6377B"/>
    <w:rsid w:val="00F64F77"/>
    <w:rsid w:val="00F65A83"/>
    <w:rsid w:val="00F70D6D"/>
    <w:rsid w:val="00F729EA"/>
    <w:rsid w:val="00F74E50"/>
    <w:rsid w:val="00F754EA"/>
    <w:rsid w:val="00F8470F"/>
    <w:rsid w:val="00F85817"/>
    <w:rsid w:val="00F901F1"/>
    <w:rsid w:val="00F90242"/>
    <w:rsid w:val="00F90E3D"/>
    <w:rsid w:val="00F92440"/>
    <w:rsid w:val="00F933A1"/>
    <w:rsid w:val="00F94C74"/>
    <w:rsid w:val="00FA04EE"/>
    <w:rsid w:val="00FA150C"/>
    <w:rsid w:val="00FA787F"/>
    <w:rsid w:val="00FB20F3"/>
    <w:rsid w:val="00FB23A5"/>
    <w:rsid w:val="00FB3A92"/>
    <w:rsid w:val="00FB3CA1"/>
    <w:rsid w:val="00FB5742"/>
    <w:rsid w:val="00FC0A53"/>
    <w:rsid w:val="00FC2ED6"/>
    <w:rsid w:val="00FC6555"/>
    <w:rsid w:val="00FD03C5"/>
    <w:rsid w:val="00FD1436"/>
    <w:rsid w:val="00FD19DD"/>
    <w:rsid w:val="00FD21BD"/>
    <w:rsid w:val="00FD238F"/>
    <w:rsid w:val="00FD2F10"/>
    <w:rsid w:val="00FE070D"/>
    <w:rsid w:val="00FE0DDA"/>
    <w:rsid w:val="00FE1677"/>
    <w:rsid w:val="00FE653D"/>
    <w:rsid w:val="00FE7B88"/>
    <w:rsid w:val="00FF3D27"/>
    <w:rsid w:val="00FF6EE4"/>
    <w:rsid w:val="00FF7313"/>
    <w:rsid w:val="063EB15A"/>
    <w:rsid w:val="073D797D"/>
    <w:rsid w:val="09E1BC62"/>
    <w:rsid w:val="24E432E5"/>
    <w:rsid w:val="3C557D3D"/>
    <w:rsid w:val="42B8A8F9"/>
    <w:rsid w:val="47CBA874"/>
    <w:rsid w:val="4F9740CD"/>
    <w:rsid w:val="50578B85"/>
    <w:rsid w:val="56E30ABB"/>
    <w:rsid w:val="58B20A07"/>
    <w:rsid w:val="5EE2C912"/>
    <w:rsid w:val="70BC0DEB"/>
    <w:rsid w:val="7B1F63A6"/>
    <w:rsid w:val="7D95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0DEB"/>
  <w15:chartTrackingRefBased/>
  <w15:docId w15:val="{5C7E5EE3-8050-4D9B-BCCB-7D4A8116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Listeavsnitt">
    <w:name w:val="List Paragraph"/>
    <w:basedOn w:val="Normal"/>
    <w:uiPriority w:val="34"/>
    <w:qFormat/>
    <w:rsid w:val="7D95BA10"/>
    <w:pPr>
      <w:ind w:left="720"/>
      <w:contextualSpacing/>
    </w:pPr>
  </w:style>
  <w:style w:type="paragraph" w:styleId="Ingenmellomrom">
    <w:name w:val="No Spacing"/>
    <w:uiPriority w:val="1"/>
    <w:qFormat/>
    <w:rsid w:val="00C77521"/>
    <w:pPr>
      <w:spacing w:after="0" w:line="240" w:lineRule="auto"/>
    </w:pPr>
  </w:style>
  <w:style w:type="table" w:styleId="Tabellrutenett">
    <w:name w:val="Table Grid"/>
    <w:basedOn w:val="Vanligtabell"/>
    <w:uiPriority w:val="39"/>
    <w:rsid w:val="000D470C"/>
    <w:pPr>
      <w:spacing w:after="0" w:line="240" w:lineRule="auto"/>
    </w:pPr>
    <w:rPr>
      <w:rFonts w:eastAsiaTheme="minorHAnsi"/>
      <w:kern w:val="2"/>
      <w:sz w:val="22"/>
      <w:szCs w:val="22"/>
      <w:lang w:val="sv-S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A35D92"/>
    <w:rPr>
      <w:sz w:val="16"/>
      <w:szCs w:val="16"/>
    </w:rPr>
  </w:style>
  <w:style w:type="paragraph" w:styleId="Merknadstekst">
    <w:name w:val="annotation text"/>
    <w:basedOn w:val="Normal"/>
    <w:link w:val="MerknadstekstTegn"/>
    <w:uiPriority w:val="99"/>
    <w:unhideWhenUsed/>
    <w:rsid w:val="00A35D92"/>
    <w:pPr>
      <w:spacing w:line="240" w:lineRule="auto"/>
    </w:pPr>
    <w:rPr>
      <w:sz w:val="20"/>
      <w:szCs w:val="20"/>
    </w:rPr>
  </w:style>
  <w:style w:type="character" w:customStyle="1" w:styleId="MerknadstekstTegn">
    <w:name w:val="Merknadstekst Tegn"/>
    <w:basedOn w:val="Standardskriftforavsnitt"/>
    <w:link w:val="Merknadstekst"/>
    <w:uiPriority w:val="99"/>
    <w:rsid w:val="00A35D92"/>
    <w:rPr>
      <w:sz w:val="20"/>
      <w:szCs w:val="20"/>
    </w:rPr>
  </w:style>
  <w:style w:type="paragraph" w:styleId="Kommentaremne">
    <w:name w:val="annotation subject"/>
    <w:basedOn w:val="Merknadstekst"/>
    <w:next w:val="Merknadstekst"/>
    <w:link w:val="KommentaremneTegn"/>
    <w:uiPriority w:val="99"/>
    <w:semiHidden/>
    <w:unhideWhenUsed/>
    <w:rsid w:val="00A35D92"/>
    <w:rPr>
      <w:b/>
      <w:bCs/>
    </w:rPr>
  </w:style>
  <w:style w:type="character" w:customStyle="1" w:styleId="KommentaremneTegn">
    <w:name w:val="Kommentaremne Tegn"/>
    <w:basedOn w:val="MerknadstekstTegn"/>
    <w:link w:val="Kommentaremne"/>
    <w:uiPriority w:val="99"/>
    <w:semiHidden/>
    <w:rsid w:val="00A35D92"/>
    <w:rPr>
      <w:b/>
      <w:bCs/>
      <w:sz w:val="20"/>
      <w:szCs w:val="20"/>
    </w:rPr>
  </w:style>
  <w:style w:type="character" w:styleId="Hyperkobling">
    <w:name w:val="Hyperlink"/>
    <w:basedOn w:val="Standardskriftforavsnitt"/>
    <w:uiPriority w:val="99"/>
    <w:unhideWhenUsed/>
    <w:rsid w:val="00F50498"/>
    <w:rPr>
      <w:color w:val="467886" w:themeColor="hyperlink"/>
      <w:u w:val="single"/>
    </w:rPr>
  </w:style>
  <w:style w:type="character" w:styleId="Ulstomtale">
    <w:name w:val="Unresolved Mention"/>
    <w:basedOn w:val="Standardskriftforavsnitt"/>
    <w:uiPriority w:val="99"/>
    <w:semiHidden/>
    <w:unhideWhenUsed/>
    <w:rsid w:val="00F50498"/>
    <w:rPr>
      <w:color w:val="605E5C"/>
      <w:shd w:val="clear" w:color="auto" w:fill="E1DFDD"/>
    </w:rPr>
  </w:style>
  <w:style w:type="paragraph" w:customStyle="1" w:styleId="pf0">
    <w:name w:val="pf0"/>
    <w:basedOn w:val="Normal"/>
    <w:rsid w:val="00484B25"/>
    <w:pPr>
      <w:spacing w:before="100" w:beforeAutospacing="1" w:after="100" w:afterAutospacing="1" w:line="240" w:lineRule="auto"/>
    </w:pPr>
    <w:rPr>
      <w:rFonts w:ascii="Times New Roman" w:eastAsia="Times New Roman" w:hAnsi="Times New Roman" w:cs="Times New Roman"/>
      <w:lang w:eastAsia="en-US"/>
    </w:rPr>
  </w:style>
  <w:style w:type="paragraph" w:styleId="Revisjon">
    <w:name w:val="Revision"/>
    <w:hidden/>
    <w:uiPriority w:val="99"/>
    <w:semiHidden/>
    <w:rsid w:val="003C0254"/>
    <w:pPr>
      <w:spacing w:after="0" w:line="240" w:lineRule="auto"/>
    </w:pPr>
  </w:style>
  <w:style w:type="paragraph" w:customStyle="1" w:styleId="paragraph">
    <w:name w:val="paragraph"/>
    <w:basedOn w:val="Normal"/>
    <w:rsid w:val="003E7710"/>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Standardskriftforavsnitt"/>
    <w:rsid w:val="003E7710"/>
  </w:style>
  <w:style w:type="character" w:customStyle="1" w:styleId="eop">
    <w:name w:val="eop"/>
    <w:basedOn w:val="Standardskriftforavsnitt"/>
    <w:rsid w:val="003E7710"/>
  </w:style>
  <w:style w:type="paragraph" w:styleId="Topptekst">
    <w:name w:val="header"/>
    <w:basedOn w:val="Normal"/>
    <w:link w:val="TopptekstTegn"/>
    <w:uiPriority w:val="99"/>
    <w:unhideWhenUsed/>
    <w:rsid w:val="0092078B"/>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92078B"/>
  </w:style>
  <w:style w:type="paragraph" w:styleId="Bunntekst">
    <w:name w:val="footer"/>
    <w:basedOn w:val="Normal"/>
    <w:link w:val="BunntekstTegn"/>
    <w:uiPriority w:val="99"/>
    <w:unhideWhenUsed/>
    <w:rsid w:val="0092078B"/>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92078B"/>
  </w:style>
  <w:style w:type="character" w:styleId="Omtale">
    <w:name w:val="Mention"/>
    <w:basedOn w:val="Standardskriftforavsnitt"/>
    <w:uiPriority w:val="99"/>
    <w:unhideWhenUsed/>
    <w:rsid w:val="00B002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007">
      <w:bodyDiv w:val="1"/>
      <w:marLeft w:val="0"/>
      <w:marRight w:val="0"/>
      <w:marTop w:val="0"/>
      <w:marBottom w:val="0"/>
      <w:divBdr>
        <w:top w:val="none" w:sz="0" w:space="0" w:color="auto"/>
        <w:left w:val="none" w:sz="0" w:space="0" w:color="auto"/>
        <w:bottom w:val="none" w:sz="0" w:space="0" w:color="auto"/>
        <w:right w:val="none" w:sz="0" w:space="0" w:color="auto"/>
      </w:divBdr>
    </w:div>
    <w:div w:id="241721037">
      <w:bodyDiv w:val="1"/>
      <w:marLeft w:val="0"/>
      <w:marRight w:val="0"/>
      <w:marTop w:val="0"/>
      <w:marBottom w:val="0"/>
      <w:divBdr>
        <w:top w:val="none" w:sz="0" w:space="0" w:color="auto"/>
        <w:left w:val="none" w:sz="0" w:space="0" w:color="auto"/>
        <w:bottom w:val="none" w:sz="0" w:space="0" w:color="auto"/>
        <w:right w:val="none" w:sz="0" w:space="0" w:color="auto"/>
      </w:divBdr>
    </w:div>
    <w:div w:id="245580017">
      <w:bodyDiv w:val="1"/>
      <w:marLeft w:val="0"/>
      <w:marRight w:val="0"/>
      <w:marTop w:val="0"/>
      <w:marBottom w:val="0"/>
      <w:divBdr>
        <w:top w:val="none" w:sz="0" w:space="0" w:color="auto"/>
        <w:left w:val="none" w:sz="0" w:space="0" w:color="auto"/>
        <w:bottom w:val="none" w:sz="0" w:space="0" w:color="auto"/>
        <w:right w:val="none" w:sz="0" w:space="0" w:color="auto"/>
      </w:divBdr>
    </w:div>
    <w:div w:id="318657980">
      <w:bodyDiv w:val="1"/>
      <w:marLeft w:val="0"/>
      <w:marRight w:val="0"/>
      <w:marTop w:val="0"/>
      <w:marBottom w:val="0"/>
      <w:divBdr>
        <w:top w:val="none" w:sz="0" w:space="0" w:color="auto"/>
        <w:left w:val="none" w:sz="0" w:space="0" w:color="auto"/>
        <w:bottom w:val="none" w:sz="0" w:space="0" w:color="auto"/>
        <w:right w:val="none" w:sz="0" w:space="0" w:color="auto"/>
      </w:divBdr>
    </w:div>
    <w:div w:id="797988567">
      <w:bodyDiv w:val="1"/>
      <w:marLeft w:val="0"/>
      <w:marRight w:val="0"/>
      <w:marTop w:val="0"/>
      <w:marBottom w:val="0"/>
      <w:divBdr>
        <w:top w:val="none" w:sz="0" w:space="0" w:color="auto"/>
        <w:left w:val="none" w:sz="0" w:space="0" w:color="auto"/>
        <w:bottom w:val="none" w:sz="0" w:space="0" w:color="auto"/>
        <w:right w:val="none" w:sz="0" w:space="0" w:color="auto"/>
      </w:divBdr>
    </w:div>
    <w:div w:id="881018635">
      <w:bodyDiv w:val="1"/>
      <w:marLeft w:val="0"/>
      <w:marRight w:val="0"/>
      <w:marTop w:val="0"/>
      <w:marBottom w:val="0"/>
      <w:divBdr>
        <w:top w:val="none" w:sz="0" w:space="0" w:color="auto"/>
        <w:left w:val="none" w:sz="0" w:space="0" w:color="auto"/>
        <w:bottom w:val="none" w:sz="0" w:space="0" w:color="auto"/>
        <w:right w:val="none" w:sz="0" w:space="0" w:color="auto"/>
      </w:divBdr>
    </w:div>
    <w:div w:id="965701204">
      <w:bodyDiv w:val="1"/>
      <w:marLeft w:val="0"/>
      <w:marRight w:val="0"/>
      <w:marTop w:val="0"/>
      <w:marBottom w:val="0"/>
      <w:divBdr>
        <w:top w:val="none" w:sz="0" w:space="0" w:color="auto"/>
        <w:left w:val="none" w:sz="0" w:space="0" w:color="auto"/>
        <w:bottom w:val="none" w:sz="0" w:space="0" w:color="auto"/>
        <w:right w:val="none" w:sz="0" w:space="0" w:color="auto"/>
      </w:divBdr>
    </w:div>
    <w:div w:id="1083725257">
      <w:bodyDiv w:val="1"/>
      <w:marLeft w:val="0"/>
      <w:marRight w:val="0"/>
      <w:marTop w:val="0"/>
      <w:marBottom w:val="0"/>
      <w:divBdr>
        <w:top w:val="none" w:sz="0" w:space="0" w:color="auto"/>
        <w:left w:val="none" w:sz="0" w:space="0" w:color="auto"/>
        <w:bottom w:val="none" w:sz="0" w:space="0" w:color="auto"/>
        <w:right w:val="none" w:sz="0" w:space="0" w:color="auto"/>
      </w:divBdr>
    </w:div>
    <w:div w:id="1236208002">
      <w:bodyDiv w:val="1"/>
      <w:marLeft w:val="0"/>
      <w:marRight w:val="0"/>
      <w:marTop w:val="0"/>
      <w:marBottom w:val="0"/>
      <w:divBdr>
        <w:top w:val="none" w:sz="0" w:space="0" w:color="auto"/>
        <w:left w:val="none" w:sz="0" w:space="0" w:color="auto"/>
        <w:bottom w:val="none" w:sz="0" w:space="0" w:color="auto"/>
        <w:right w:val="none" w:sz="0" w:space="0" w:color="auto"/>
      </w:divBdr>
    </w:div>
    <w:div w:id="1341926060">
      <w:bodyDiv w:val="1"/>
      <w:marLeft w:val="0"/>
      <w:marRight w:val="0"/>
      <w:marTop w:val="0"/>
      <w:marBottom w:val="0"/>
      <w:divBdr>
        <w:top w:val="none" w:sz="0" w:space="0" w:color="auto"/>
        <w:left w:val="none" w:sz="0" w:space="0" w:color="auto"/>
        <w:bottom w:val="none" w:sz="0" w:space="0" w:color="auto"/>
        <w:right w:val="none" w:sz="0" w:space="0" w:color="auto"/>
      </w:divBdr>
    </w:div>
    <w:div w:id="1556698522">
      <w:bodyDiv w:val="1"/>
      <w:marLeft w:val="0"/>
      <w:marRight w:val="0"/>
      <w:marTop w:val="0"/>
      <w:marBottom w:val="0"/>
      <w:divBdr>
        <w:top w:val="none" w:sz="0" w:space="0" w:color="auto"/>
        <w:left w:val="none" w:sz="0" w:space="0" w:color="auto"/>
        <w:bottom w:val="none" w:sz="0" w:space="0" w:color="auto"/>
        <w:right w:val="none" w:sz="0" w:space="0" w:color="auto"/>
      </w:divBdr>
    </w:div>
    <w:div w:id="1598782910">
      <w:bodyDiv w:val="1"/>
      <w:marLeft w:val="0"/>
      <w:marRight w:val="0"/>
      <w:marTop w:val="0"/>
      <w:marBottom w:val="0"/>
      <w:divBdr>
        <w:top w:val="none" w:sz="0" w:space="0" w:color="auto"/>
        <w:left w:val="none" w:sz="0" w:space="0" w:color="auto"/>
        <w:bottom w:val="none" w:sz="0" w:space="0" w:color="auto"/>
        <w:right w:val="none" w:sz="0" w:space="0" w:color="auto"/>
      </w:divBdr>
    </w:div>
    <w:div w:id="1758941360">
      <w:bodyDiv w:val="1"/>
      <w:marLeft w:val="0"/>
      <w:marRight w:val="0"/>
      <w:marTop w:val="0"/>
      <w:marBottom w:val="0"/>
      <w:divBdr>
        <w:top w:val="none" w:sz="0" w:space="0" w:color="auto"/>
        <w:left w:val="none" w:sz="0" w:space="0" w:color="auto"/>
        <w:bottom w:val="none" w:sz="0" w:space="0" w:color="auto"/>
        <w:right w:val="none" w:sz="0" w:space="0" w:color="auto"/>
      </w:divBdr>
    </w:div>
    <w:div w:id="1961260763">
      <w:bodyDiv w:val="1"/>
      <w:marLeft w:val="0"/>
      <w:marRight w:val="0"/>
      <w:marTop w:val="0"/>
      <w:marBottom w:val="0"/>
      <w:divBdr>
        <w:top w:val="none" w:sz="0" w:space="0" w:color="auto"/>
        <w:left w:val="none" w:sz="0" w:space="0" w:color="auto"/>
        <w:bottom w:val="none" w:sz="0" w:space="0" w:color="auto"/>
        <w:right w:val="none" w:sz="0" w:space="0" w:color="auto"/>
      </w:divBdr>
    </w:div>
    <w:div w:id="2077894027">
      <w:bodyDiv w:val="1"/>
      <w:marLeft w:val="0"/>
      <w:marRight w:val="0"/>
      <w:marTop w:val="0"/>
      <w:marBottom w:val="0"/>
      <w:divBdr>
        <w:top w:val="none" w:sz="0" w:space="0" w:color="auto"/>
        <w:left w:val="none" w:sz="0" w:space="0" w:color="auto"/>
        <w:bottom w:val="none" w:sz="0" w:space="0" w:color="auto"/>
        <w:right w:val="none" w:sz="0" w:space="0" w:color="auto"/>
      </w:divBdr>
    </w:div>
    <w:div w:id="2108454698">
      <w:bodyDiv w:val="1"/>
      <w:marLeft w:val="0"/>
      <w:marRight w:val="0"/>
      <w:marTop w:val="0"/>
      <w:marBottom w:val="0"/>
      <w:divBdr>
        <w:top w:val="none" w:sz="0" w:space="0" w:color="auto"/>
        <w:left w:val="none" w:sz="0" w:space="0" w:color="auto"/>
        <w:bottom w:val="none" w:sz="0" w:space="0" w:color="auto"/>
        <w:right w:val="none" w:sz="0" w:space="0" w:color="auto"/>
      </w:divBdr>
    </w:div>
    <w:div w:id="212376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7e2b1c-cb6b-4198-9276-6ac5216c7f61">
      <Terms xmlns="http://schemas.microsoft.com/office/infopath/2007/PartnerControls"/>
    </lcf76f155ced4ddcb4097134ff3c332f>
    <TaxCatchAll xmlns="703cbd27-3fbb-49a3-ac35-7c143b8e7b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F32222259234BB7461554F1A4568A" ma:contentTypeVersion="14" ma:contentTypeDescription="Create a new document." ma:contentTypeScope="" ma:versionID="051c25a29a0cc1b726e51bdea79f5231">
  <xsd:schema xmlns:xsd="http://www.w3.org/2001/XMLSchema" xmlns:xs="http://www.w3.org/2001/XMLSchema" xmlns:p="http://schemas.microsoft.com/office/2006/metadata/properties" xmlns:ns2="c07e2b1c-cb6b-4198-9276-6ac5216c7f61" xmlns:ns3="703cbd27-3fbb-49a3-ac35-7c143b8e7b34" targetNamespace="http://schemas.microsoft.com/office/2006/metadata/properties" ma:root="true" ma:fieldsID="55bc75e1498319310bfd2bd423c903a7" ns2:_="" ns3:_="">
    <xsd:import namespace="c07e2b1c-cb6b-4198-9276-6ac5216c7f61"/>
    <xsd:import namespace="703cbd27-3fbb-49a3-ac35-7c143b8e7b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e2b1c-cb6b-4198-9276-6ac5216c7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6f9f61-c747-4e6d-83e4-1b30676184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cbd27-3fbb-49a3-ac35-7c143b8e7b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3d6e20-2305-460a-8165-4e58fa5d0cda}" ma:internalName="TaxCatchAll" ma:showField="CatchAllData" ma:web="703cbd27-3fbb-49a3-ac35-7c143b8e7b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EC3A9-FC71-428A-BCB5-0388B827E485}">
  <ds:schemaRefs>
    <ds:schemaRef ds:uri="http://schemas.microsoft.com/sharepoint/v3/contenttype/forms"/>
  </ds:schemaRefs>
</ds:datastoreItem>
</file>

<file path=customXml/itemProps2.xml><?xml version="1.0" encoding="utf-8"?>
<ds:datastoreItem xmlns:ds="http://schemas.openxmlformats.org/officeDocument/2006/customXml" ds:itemID="{4F7F95D2-35DF-4233-B7E2-E16566364E54}">
  <ds:schemaRefs>
    <ds:schemaRef ds:uri="http://schemas.microsoft.com/office/2006/metadata/properties"/>
    <ds:schemaRef ds:uri="http://schemas.microsoft.com/office/infopath/2007/PartnerControls"/>
    <ds:schemaRef ds:uri="c07e2b1c-cb6b-4198-9276-6ac5216c7f61"/>
    <ds:schemaRef ds:uri="703cbd27-3fbb-49a3-ac35-7c143b8e7b34"/>
  </ds:schemaRefs>
</ds:datastoreItem>
</file>

<file path=customXml/itemProps3.xml><?xml version="1.0" encoding="utf-8"?>
<ds:datastoreItem xmlns:ds="http://schemas.openxmlformats.org/officeDocument/2006/customXml" ds:itemID="{2DD03401-6A14-4E72-92C8-B0055EE65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e2b1c-cb6b-4198-9276-6ac5216c7f61"/>
    <ds:schemaRef ds:uri="703cbd27-3fbb-49a3-ac35-7c143b8e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f09566-a850-4fae-bbe1-29ad3804a2f6}" enabled="0" method="" siteId="{91f09566-a850-4fae-bbe1-29ad3804a2f6}"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2238</Words>
  <Characters>11865</Characters>
  <Application>Microsoft Office Word</Application>
  <DocSecurity>0</DocSecurity>
  <Lines>98</Lines>
  <Paragraphs>28</Paragraphs>
  <ScaleCrop>false</ScaleCrop>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Heeger, PostNord</dc:creator>
  <cp:keywords/>
  <dc:description/>
  <cp:lastModifiedBy>Olsen, Haakon Nikolai</cp:lastModifiedBy>
  <cp:revision>2</cp:revision>
  <dcterms:created xsi:type="dcterms:W3CDTF">2026-04-20T10:51:00Z</dcterms:created>
  <dcterms:modified xsi:type="dcterms:W3CDTF">2026-04-20T10:51:00Z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0x01010001DF32222259234BB7461554F1A4568A</vt:lpwstr>
  </property>
  <property fmtid="{D5CDD505-2E9C-101B-9397-08002B2CF9AE}" pid="3" name="MediaServiceImageTags">
    <vt:lpwstr/>
  </property>
</Properties>
</file>